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48F5" w14:textId="77777777" w:rsidR="00140D9F" w:rsidRDefault="00000000">
      <w:pPr>
        <w:pStyle w:val="Title"/>
      </w:pPr>
      <w:r>
        <w:t xml:space="preserve">WAADAC </w:t>
      </w:r>
      <w:r w:rsidR="00140D9F">
        <w:t>Legislative</w:t>
      </w:r>
      <w:r>
        <w:t xml:space="preserve"> Report</w:t>
      </w:r>
      <w:r w:rsidR="00140D9F">
        <w:t xml:space="preserve"> </w:t>
      </w:r>
    </w:p>
    <w:p w14:paraId="6A4E5B14" w14:textId="77777777" w:rsidR="00140D9F" w:rsidRDefault="00140D9F">
      <w:pPr>
        <w:pStyle w:val="Title"/>
      </w:pPr>
      <w:r>
        <w:t xml:space="preserve">April 13, 2025 </w:t>
      </w:r>
    </w:p>
    <w:p w14:paraId="0A551DC3" w14:textId="7D5CC068" w:rsidR="009C6FBA" w:rsidRDefault="00140D9F">
      <w:pPr>
        <w:pStyle w:val="Title"/>
      </w:pPr>
      <w:r>
        <w:t>Melissa Johnson, Consultant</w:t>
      </w:r>
    </w:p>
    <w:p w14:paraId="008C1C2C" w14:textId="12666ABB" w:rsidR="00140D9F" w:rsidRPr="00140D9F" w:rsidRDefault="00140D9F" w:rsidP="00140D9F">
      <w:r>
        <w:rPr>
          <w:noProof/>
        </w:rPr>
        <mc:AlternateContent>
          <mc:Choice Requires="wps">
            <w:drawing>
              <wp:anchor distT="0" distB="0" distL="114300" distR="114300" simplePos="0" relativeHeight="251659264" behindDoc="0" locked="0" layoutInCell="1" allowOverlap="1" wp14:anchorId="7E1947CE" wp14:editId="33937EF0">
                <wp:simplePos x="0" y="0"/>
                <wp:positionH relativeFrom="column">
                  <wp:posOffset>2067</wp:posOffset>
                </wp:positionH>
                <wp:positionV relativeFrom="paragraph">
                  <wp:posOffset>74502</wp:posOffset>
                </wp:positionV>
                <wp:extent cx="6989726" cy="0"/>
                <wp:effectExtent l="50800" t="38100" r="33655" b="76200"/>
                <wp:wrapNone/>
                <wp:docPr id="846801749" name="Straight Connector 1"/>
                <wp:cNvGraphicFramePr/>
                <a:graphic xmlns:a="http://schemas.openxmlformats.org/drawingml/2006/main">
                  <a:graphicData uri="http://schemas.microsoft.com/office/word/2010/wordprocessingShape">
                    <wps:wsp>
                      <wps:cNvCnPr/>
                      <wps:spPr>
                        <a:xfrm>
                          <a:off x="0" y="0"/>
                          <a:ext cx="698972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A0BF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85pt" to="550.5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" strokecolor="#4f81bd [3204]" strokeweight="2pt">
                <v:shadow on="t" color="black" opacity="24903f" origin=",.5" offset="0,.55556mm"/>
              </v:line>
            </w:pict>
          </mc:Fallback>
        </mc:AlternateContent>
      </w:r>
    </w:p>
    <w:p w14:paraId="3C3F01E1" w14:textId="77777777" w:rsidR="00930FC9" w:rsidRDefault="00930FC9" w:rsidP="00930FC9">
      <w:r>
        <w:t>With the passing of the Tuesday, April 8 deadline for bills to be voted out of fiscal committees, the legislative process has now entered its next phase. Both the House and Senate have shifted their focus to floor debates, caucus, and conference committee negotiations as they work through the last two weeks of the 2025 regular legislative session. The next deadline of consequence is the Opposite Floor Cutoff on April 16 by which bills must be voted out of the opposite chamber.</w:t>
      </w:r>
    </w:p>
    <w:p w14:paraId="5837DAA5" w14:textId="77777777" w:rsidR="00930FC9" w:rsidRDefault="00930FC9" w:rsidP="00930FC9"/>
    <w:p w14:paraId="71CBD7D6" w14:textId="77777777" w:rsidR="00930FC9" w:rsidRDefault="00930FC9" w:rsidP="00930FC9">
      <w:r>
        <w:t xml:space="preserve">Although the broader legislature remains focused on voting on policy bills through April 16, budget negotiations are ongoing behind the scenes. Fiscal leaders are grappling with how to reconcile their funding priorities with concerns raised by Governor Ferguson last week, especially around proposed revenue measures. The central challenge is finding common ground between legislative goals and the governor’s push for reduced spending and less new revenue. </w:t>
      </w:r>
    </w:p>
    <w:p w14:paraId="34241C29" w14:textId="77777777" w:rsidR="00930FC9" w:rsidRDefault="00930FC9" w:rsidP="00930FC9"/>
    <w:p w14:paraId="68592EA1" w14:textId="77777777" w:rsidR="00930FC9" w:rsidRPr="007072F3" w:rsidRDefault="00930FC9" w:rsidP="00930FC9">
      <w:pPr>
        <w:rPr>
          <w:b/>
        </w:rPr>
      </w:pPr>
      <w:r>
        <w:rPr>
          <w:b/>
        </w:rPr>
        <w:t>Final Steps for a Bill: Concurrence, Conference, Enrollment &amp; Signatures…</w:t>
      </w:r>
      <w:r>
        <w:t>If a bill has been amended by the second house, the first house must decide whether it will concur in the amendments. If the first house agrees, leadership places those bills on the concurrence calendar (House) or concurring calendar (Senate). If the first house concurs in the amendments, the bill has passed the Legislature.</w:t>
      </w:r>
    </w:p>
    <w:p w14:paraId="405EB93E" w14:textId="77777777" w:rsidR="00930FC9" w:rsidRDefault="00930FC9" w:rsidP="00930FC9">
      <w:r>
        <w:t xml:space="preserve"> </w:t>
      </w:r>
    </w:p>
    <w:p w14:paraId="0CF568CD" w14:textId="77777777" w:rsidR="00930FC9" w:rsidRDefault="00930FC9" w:rsidP="00930FC9">
      <w:r>
        <w:t>If the first house disagrees with the second house, it can ask the second house to recede from the amendments. If the second house recedes, the bill has passed the Legislature.  If the two houses cannot resolve their differences, one of them can ask for a conference committee. Members from each house meet to discuss the differences. If they agree on what is to be done, the conference committee makes a report. Both houses must adopt the conference committee report for the bill to pass the Legislature, no floor amendments are allowed. If one house does not adopt the conference committee report (whether by vote or inaction), the bill has not passed.</w:t>
      </w:r>
    </w:p>
    <w:p w14:paraId="3DC23BD1" w14:textId="77777777" w:rsidR="00930FC9" w:rsidRDefault="00930FC9" w:rsidP="00930FC9">
      <w:r>
        <w:t xml:space="preserve"> </w:t>
      </w:r>
    </w:p>
    <w:p w14:paraId="5F7D955E" w14:textId="77777777" w:rsidR="00930FC9" w:rsidRDefault="00930FC9" w:rsidP="00930FC9">
      <w:r>
        <w:t>Once a bill has finally passed the Legislature, it is enrolled. A certificate proclaiming that it has passed is attached and, if necessary, the amendments from the second house or conference committee are incorporated into the body of the bill. The bill is signed by the Speaker of the House, the Chief Clerk of the House, the President of the Senate, and the Secretary of the Senate and is sent to the Governor for his action.</w:t>
      </w:r>
    </w:p>
    <w:p w14:paraId="6FD82C2F" w14:textId="77777777" w:rsidR="00930FC9" w:rsidRDefault="00930FC9" w:rsidP="00930FC9">
      <w:r>
        <w:t xml:space="preserve"> </w:t>
      </w:r>
    </w:p>
    <w:p w14:paraId="5323FCA3" w14:textId="77777777" w:rsidR="00930FC9" w:rsidRDefault="00930FC9" w:rsidP="00930FC9">
      <w:r>
        <w:t>Bills that are delivered to the Governor more than five days before the Legislature adjourns have five days to be acted on. Bills that are delivered fewer than five days before the Legislature adjourns have 20 days to be acted on by the governor. Both are counted as calendar days, not business days. Sundays are not counted, but Saturdays and state holidays are counted.  Legislative sponsors can invite members of the public to bill signings.</w:t>
      </w:r>
    </w:p>
    <w:p w14:paraId="4FA505EC" w14:textId="77777777" w:rsidR="00EB261E" w:rsidRDefault="00EB261E" w:rsidP="00BA7162">
      <w:pPr>
        <w:pStyle w:val="Heading1"/>
      </w:pPr>
    </w:p>
    <w:p w14:paraId="35D30A01" w14:textId="12AE9C0B" w:rsidR="00BA7162" w:rsidRPr="00AF00EA" w:rsidRDefault="00BA7162" w:rsidP="00BA7162">
      <w:pPr>
        <w:pStyle w:val="Heading1"/>
      </w:pPr>
      <w:r>
        <w:t>WAADAC Bills of Interest</w:t>
      </w:r>
    </w:p>
    <w:p w14:paraId="7C338820" w14:textId="77777777" w:rsidR="00BA7162" w:rsidRDefault="00BA7162" w:rsidP="00BA7162"/>
    <w:p w14:paraId="5FFA2391" w14:textId="6188E4AE" w:rsidR="00BA7162" w:rsidRPr="00F3683D" w:rsidRDefault="00BA7162" w:rsidP="00BA7162">
      <w:hyperlink r:id="rId7" w:history="1">
        <w:r w:rsidRPr="00F9702D">
          <w:rPr>
            <w:rStyle w:val="Hyperlink"/>
          </w:rPr>
          <w:t>HB 1427</w:t>
        </w:r>
      </w:hyperlink>
      <w:r>
        <w:t xml:space="preserve"> expands access to and training for </w:t>
      </w:r>
      <w:r w:rsidRPr="00F3683D">
        <w:rPr>
          <w:b/>
          <w:bCs/>
        </w:rPr>
        <w:t>peer support specialists</w:t>
      </w:r>
      <w:r>
        <w:t xml:space="preserve">.  It </w:t>
      </w:r>
      <w:r>
        <w:t>has passed</w:t>
      </w:r>
      <w:r>
        <w:t xml:space="preserve"> the Senate Ways &amp; Means Committee </w:t>
      </w:r>
      <w:r>
        <w:t>and the Rules Committee.  It’s now eligible to be voted on by the Senate.</w:t>
      </w:r>
    </w:p>
    <w:p w14:paraId="1A3359C1" w14:textId="77777777" w:rsidR="00BA7162" w:rsidRDefault="00BA7162" w:rsidP="00BA7162"/>
    <w:p w14:paraId="3F07000E" w14:textId="7A7B8636" w:rsidR="00BA7162" w:rsidRPr="00F3683D" w:rsidRDefault="00BA7162" w:rsidP="00BA7162">
      <w:hyperlink r:id="rId8" w:history="1">
        <w:r w:rsidRPr="00F9702D">
          <w:rPr>
            <w:rStyle w:val="Hyperlink"/>
          </w:rPr>
          <w:t>HB 1432</w:t>
        </w:r>
      </w:hyperlink>
      <w:r>
        <w:t xml:space="preserve"> updates Washington’s </w:t>
      </w:r>
      <w:r w:rsidRPr="00ED7262">
        <w:rPr>
          <w:b/>
          <w:bCs/>
        </w:rPr>
        <w:t>mental health parity</w:t>
      </w:r>
      <w:r>
        <w:t xml:space="preserve"> law.  It has passed the Senate Ways &amp; Means Committee and the Rules Committee.  It’s now eligible to be voted on by the Senate.</w:t>
      </w:r>
    </w:p>
    <w:p w14:paraId="2D2B457C" w14:textId="7D24A2BA" w:rsidR="00BA7162" w:rsidRPr="00F05EFA" w:rsidRDefault="00BA7162" w:rsidP="00BA7162">
      <w:pPr>
        <w:spacing w:before="240" w:after="240"/>
      </w:pPr>
      <w:hyperlink r:id="rId9" w:history="1">
        <w:r w:rsidRPr="00822886">
          <w:rPr>
            <w:rStyle w:val="Hyperlink"/>
          </w:rPr>
          <w:t>HB 1574</w:t>
        </w:r>
      </w:hyperlink>
      <w:r>
        <w:t xml:space="preserve"> e</w:t>
      </w:r>
      <w:r w:rsidRPr="00822886">
        <w:t xml:space="preserve">xpands </w:t>
      </w:r>
      <w:r w:rsidRPr="00F86DEC">
        <w:rPr>
          <w:b/>
          <w:bCs/>
        </w:rPr>
        <w:t>protections for a person seeking medical assistance for someone experiencing a drug-related overdose</w:t>
      </w:r>
      <w:r w:rsidRPr="00822886">
        <w:t xml:space="preserve"> or who </w:t>
      </w:r>
      <w:r>
        <w:t>is experiencing</w:t>
      </w:r>
      <w:r w:rsidRPr="00822886">
        <w:t xml:space="preserve"> a drug-related overdose and needs medical assistance</w:t>
      </w:r>
      <w:r>
        <w:t xml:space="preserve">.  </w:t>
      </w:r>
      <w:r>
        <w:t>It is now in the Senate Rules Committee.</w:t>
      </w:r>
    </w:p>
    <w:p w14:paraId="7015729F" w14:textId="69173C55" w:rsidR="00BA7162" w:rsidRDefault="00BA7162" w:rsidP="00BA7162">
      <w:pPr>
        <w:spacing w:before="240" w:after="240"/>
      </w:pPr>
      <w:hyperlink r:id="rId10" w:history="1">
        <w:r w:rsidRPr="00B72C6C">
          <w:rPr>
            <w:color w:val="0000CC"/>
            <w:u w:val="single"/>
          </w:rPr>
          <w:t>HB 1686</w:t>
        </w:r>
      </w:hyperlink>
      <w:r>
        <w:rPr>
          <w:color w:val="000000"/>
        </w:rPr>
        <w:t>, the bill c</w:t>
      </w:r>
      <w:r w:rsidRPr="00B72C6C">
        <w:rPr>
          <w:color w:val="000000"/>
        </w:rPr>
        <w:t xml:space="preserve">reating a </w:t>
      </w:r>
      <w:r w:rsidRPr="006F5108">
        <w:rPr>
          <w:b/>
          <w:bCs/>
          <w:color w:val="000000"/>
        </w:rPr>
        <w:t>health care entity registry</w:t>
      </w:r>
      <w:r>
        <w:rPr>
          <w:b/>
          <w:bCs/>
          <w:color w:val="000000"/>
        </w:rPr>
        <w:t xml:space="preserve">, </w:t>
      </w:r>
      <w:r>
        <w:rPr>
          <w:color w:val="000000"/>
        </w:rPr>
        <w:t xml:space="preserve">has passed the Senate Ways &amp; Means Committee and the Rules Committee.  It is now eligible for a vote by the Senate.  </w:t>
      </w:r>
    </w:p>
    <w:p w14:paraId="01DB3008" w14:textId="10FC5E80" w:rsidR="00BA7162" w:rsidRDefault="00BA7162" w:rsidP="00BA7162">
      <w:pPr>
        <w:spacing w:before="240" w:after="240"/>
      </w:pPr>
      <w:hyperlink r:id="rId11" w:history="1">
        <w:r>
          <w:rPr>
            <w:color w:val="0000CC"/>
            <w:u w:val="single"/>
          </w:rPr>
          <w:t>HB 1813</w:t>
        </w:r>
      </w:hyperlink>
      <w:r>
        <w:rPr>
          <w:color w:val="000000"/>
        </w:rPr>
        <w:t xml:space="preserve">, concerning the </w:t>
      </w:r>
      <w:proofErr w:type="spellStart"/>
      <w:r w:rsidRPr="004E0E17">
        <w:rPr>
          <w:b/>
          <w:bCs/>
          <w:color w:val="000000"/>
        </w:rPr>
        <w:t>reprocurement</w:t>
      </w:r>
      <w:proofErr w:type="spellEnd"/>
      <w:r w:rsidRPr="004E0E17">
        <w:rPr>
          <w:b/>
          <w:bCs/>
          <w:color w:val="000000"/>
        </w:rPr>
        <w:t xml:space="preserve"> of medical assistance services</w:t>
      </w:r>
      <w:r>
        <w:rPr>
          <w:color w:val="000000"/>
        </w:rPr>
        <w:t>,</w:t>
      </w:r>
      <w:r>
        <w:t xml:space="preserve"> </w:t>
      </w:r>
      <w:r>
        <w:t xml:space="preserve">passed the Senate Ways &amp; Means Committee with an amendment to delay by six months the requirement that MCOs </w:t>
      </w:r>
      <w:r w:rsidRPr="00BA7162">
        <w:t>establish, continue, or expand delegation arrangements with behavioral health administrative services organizations for crisis services for Medicaid enrollees by July 1, 2026, rather than January 1, 2026</w:t>
      </w:r>
      <w:r>
        <w:rPr>
          <w:color w:val="000000"/>
        </w:rPr>
        <w:t>.</w:t>
      </w:r>
      <w:r>
        <w:rPr>
          <w:color w:val="000000"/>
        </w:rPr>
        <w:t xml:space="preserve">  It’s now in the Senate Rules Committee.</w:t>
      </w:r>
    </w:p>
    <w:p w14:paraId="56026B16" w14:textId="08E103DB" w:rsidR="00BA7162" w:rsidRPr="00BA7162" w:rsidRDefault="00BA7162" w:rsidP="00BA7162">
      <w:pPr>
        <w:keepNext/>
        <w:widowControl w:val="0"/>
        <w:rPr>
          <w:color w:val="000000"/>
        </w:rPr>
      </w:pPr>
      <w:hyperlink r:id="rId12" w:history="1">
        <w:r w:rsidRPr="00C63A4A">
          <w:rPr>
            <w:color w:val="0000CC"/>
            <w:u w:val="single"/>
          </w:rPr>
          <w:t>SB 5361</w:t>
        </w:r>
      </w:hyperlink>
      <w:r>
        <w:rPr>
          <w:color w:val="000000"/>
        </w:rPr>
        <w:t xml:space="preserve">, the bill to </w:t>
      </w:r>
      <w:r w:rsidRPr="00F86DEC">
        <w:rPr>
          <w:b/>
          <w:bCs/>
          <w:color w:val="000000"/>
        </w:rPr>
        <w:t>delay the use of the ASAM 4 criteria</w:t>
      </w:r>
      <w:r w:rsidRPr="00C63A4A">
        <w:rPr>
          <w:color w:val="000000"/>
        </w:rPr>
        <w:t xml:space="preserve">, treatment criteria for addictive, substance related, </w:t>
      </w:r>
      <w:r>
        <w:rPr>
          <w:color w:val="000000"/>
        </w:rPr>
        <w:t>passed</w:t>
      </w:r>
      <w:r>
        <w:rPr>
          <w:color w:val="000000"/>
        </w:rPr>
        <w:t xml:space="preserve"> the Appropriations Committee.</w:t>
      </w:r>
      <w:r>
        <w:rPr>
          <w:color w:val="000000"/>
        </w:rPr>
        <w:t xml:space="preserve">  It’s now in the House Rules Committee.</w:t>
      </w:r>
    </w:p>
    <w:p w14:paraId="7E636B32" w14:textId="77777777" w:rsidR="009C6FBA" w:rsidRDefault="00000000">
      <w:pPr>
        <w:pStyle w:val="Heading1"/>
      </w:pPr>
      <w:r>
        <w:t>Upcoming Events</w:t>
      </w:r>
    </w:p>
    <w:p w14:paraId="4714678E" w14:textId="77777777" w:rsidR="009C6FBA" w:rsidRDefault="009C6FBA"/>
    <w:p w14:paraId="74D59F4E" w14:textId="77777777" w:rsidR="009C6FBA" w:rsidRDefault="00000000">
      <w:r>
        <w:rPr>
          <w:b/>
          <w:color w:val="000000"/>
        </w:rPr>
        <w:t>Finance (House) - HHR A and Virtual JLOB - 4/18 @ 8:00am</w:t>
      </w:r>
    </w:p>
    <w:p w14:paraId="424D62AE" w14:textId="77777777" w:rsidR="009C6FBA" w:rsidRDefault="00000000">
      <w:pPr>
        <w:spacing w:before="240" w:after="240"/>
      </w:pPr>
      <w:r>
        <w:rPr>
          <w:color w:val="000000"/>
        </w:rPr>
        <w:t xml:space="preserve">• </w:t>
      </w:r>
      <w:hyperlink r:id="rId13" w:history="1">
        <w:r>
          <w:rPr>
            <w:color w:val="0000CC"/>
            <w:u w:val="single"/>
          </w:rPr>
          <w:t>HB 2049</w:t>
        </w:r>
      </w:hyperlink>
      <w:r>
        <w:rPr>
          <w:color w:val="000000"/>
        </w:rPr>
        <w:t xml:space="preserve"> - Exec Session - Investing in the state's paramount duty to fund K-12 education and build strong and safe communities.</w:t>
      </w:r>
    </w:p>
    <w:p w14:paraId="2DCF83E8" w14:textId="145DC1DF" w:rsidR="009C6FBA" w:rsidRDefault="00A578A4" w:rsidP="00A578A4">
      <w:pPr>
        <w:tabs>
          <w:tab w:val="left" w:pos="447"/>
        </w:tabs>
      </w:pPr>
      <w:r>
        <w:tab/>
      </w:r>
    </w:p>
    <w:p w14:paraId="38DACD65" w14:textId="77777777" w:rsidR="00A578A4" w:rsidRDefault="00A578A4" w:rsidP="00A578A4">
      <w:r>
        <w:rPr>
          <w:b/>
        </w:rPr>
        <w:t>Important Dates:</w:t>
      </w:r>
    </w:p>
    <w:p w14:paraId="3D06729C" w14:textId="77777777" w:rsidR="00A578A4" w:rsidRDefault="00A578A4" w:rsidP="00A578A4">
      <w:r>
        <w:t>Wednesday, April 16 - Opposite House Floor Cutoff</w:t>
      </w:r>
    </w:p>
    <w:p w14:paraId="08A18E3F" w14:textId="5D9A207C" w:rsidR="00A578A4" w:rsidRDefault="00A578A4" w:rsidP="00A578A4">
      <w:r>
        <w:t>Sunday, April 27 - Sine Die</w:t>
      </w:r>
    </w:p>
    <w:p w14:paraId="0D0414D4" w14:textId="77777777" w:rsidR="009C6FBA" w:rsidRDefault="00636A31">
      <w:r>
        <w:rPr>
          <w:noProof/>
        </w:rPr>
        <w:pict w14:anchorId="5171AF5A">
          <v:rect id="_x0000_i1122" alt="" style="width:468pt;height:.05pt;mso-width-percent:0;mso-height-percent:0;mso-width-percent:0;mso-height-percent:0" o:hralign="center" o:hrstd="t" o:hr="t" fillcolor="#aca899" stroked="f"/>
        </w:pict>
      </w:r>
    </w:p>
    <w:p w14:paraId="709FCFAC" w14:textId="77777777" w:rsidR="009C6FBA" w:rsidRDefault="009C6FBA"/>
    <w:p w14:paraId="3DEEDE57" w14:textId="77777777" w:rsidR="009C6FBA"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4075"/>
        <w:gridCol w:w="2248"/>
        <w:gridCol w:w="1592"/>
        <w:gridCol w:w="1576"/>
      </w:tblGrid>
      <w:tr w:rsidR="009C6FBA" w14:paraId="5EC8F817" w14:textId="77777777">
        <w:trPr>
          <w:tblCellSpacing w:w="30" w:type="dxa"/>
        </w:trPr>
        <w:tc>
          <w:tcPr>
            <w:tcW w:w="0" w:type="auto"/>
            <w:gridSpan w:val="2"/>
            <w:tcMar>
              <w:top w:w="0" w:type="auto"/>
              <w:bottom w:w="0" w:type="auto"/>
            </w:tcMar>
            <w:vAlign w:val="center"/>
          </w:tcPr>
          <w:p w14:paraId="0FD475D1" w14:textId="77777777" w:rsidR="009C6FBA" w:rsidRDefault="00000000">
            <w:r>
              <w:rPr>
                <w:b/>
                <w:color w:val="000000"/>
                <w:position w:val="-3"/>
                <w:sz w:val="21"/>
                <w:szCs w:val="21"/>
                <w:u w:val="single"/>
              </w:rPr>
              <w:t>Bill Details</w:t>
            </w:r>
          </w:p>
        </w:tc>
        <w:tc>
          <w:tcPr>
            <w:tcW w:w="0" w:type="auto"/>
            <w:tcMar>
              <w:top w:w="0" w:type="auto"/>
              <w:bottom w:w="0" w:type="auto"/>
            </w:tcMar>
            <w:vAlign w:val="center"/>
          </w:tcPr>
          <w:p w14:paraId="64B88DF8" w14:textId="77777777" w:rsidR="009C6FBA" w:rsidRDefault="00000000">
            <w:r>
              <w:rPr>
                <w:b/>
                <w:color w:val="000000"/>
                <w:position w:val="-3"/>
                <w:sz w:val="21"/>
                <w:szCs w:val="21"/>
                <w:u w:val="single"/>
              </w:rPr>
              <w:t>Status</w:t>
            </w:r>
          </w:p>
        </w:tc>
        <w:tc>
          <w:tcPr>
            <w:tcW w:w="0" w:type="auto"/>
            <w:tcMar>
              <w:top w:w="0" w:type="auto"/>
              <w:bottom w:w="0" w:type="auto"/>
            </w:tcMar>
            <w:vAlign w:val="center"/>
          </w:tcPr>
          <w:p w14:paraId="172B4208" w14:textId="77777777" w:rsidR="009C6FBA" w:rsidRDefault="00000000">
            <w:r>
              <w:rPr>
                <w:b/>
                <w:color w:val="000000"/>
                <w:position w:val="-3"/>
                <w:sz w:val="21"/>
                <w:szCs w:val="21"/>
                <w:u w:val="single"/>
              </w:rPr>
              <w:t>Sponsor</w:t>
            </w:r>
          </w:p>
        </w:tc>
        <w:tc>
          <w:tcPr>
            <w:tcW w:w="0" w:type="auto"/>
            <w:tcMar>
              <w:top w:w="0" w:type="auto"/>
              <w:bottom w:w="0" w:type="auto"/>
            </w:tcMar>
            <w:vAlign w:val="center"/>
          </w:tcPr>
          <w:p w14:paraId="7190E5B3" w14:textId="77777777" w:rsidR="009C6FBA" w:rsidRDefault="00000000">
            <w:r>
              <w:rPr>
                <w:b/>
                <w:color w:val="000000"/>
                <w:position w:val="-3"/>
                <w:sz w:val="21"/>
                <w:szCs w:val="21"/>
                <w:u w:val="single"/>
              </w:rPr>
              <w:t>Position</w:t>
            </w:r>
          </w:p>
        </w:tc>
      </w:tr>
      <w:tr w:rsidR="009C6FBA" w14:paraId="30414BC8" w14:textId="77777777">
        <w:trPr>
          <w:tblCellSpacing w:w="30" w:type="dxa"/>
        </w:trPr>
        <w:tc>
          <w:tcPr>
            <w:tcW w:w="5000" w:type="pct"/>
            <w:gridSpan w:val="5"/>
            <w:tcMar>
              <w:top w:w="0" w:type="auto"/>
              <w:bottom w:w="0" w:type="auto"/>
            </w:tcMar>
            <w:vAlign w:val="center"/>
          </w:tcPr>
          <w:p w14:paraId="5EE27221" w14:textId="77777777" w:rsidR="009C6FBA" w:rsidRDefault="00636A31">
            <w:r>
              <w:rPr>
                <w:noProof/>
              </w:rPr>
              <w:pict w14:anchorId="4EEEB2CD">
                <v:rect id="_x0000_i1121" alt="" style="width:468pt;height:.05pt;mso-width-percent:0;mso-height-percent:0;mso-width-percent:0;mso-height-percent:0" o:hralign="center" o:hrstd="t" o:hr="t" fillcolor="#aca899" stroked="f"/>
              </w:pict>
            </w:r>
          </w:p>
        </w:tc>
      </w:tr>
      <w:tr w:rsidR="009C6FBA" w14:paraId="23D17735" w14:textId="77777777">
        <w:trPr>
          <w:tblCellSpacing w:w="30" w:type="dxa"/>
        </w:trPr>
        <w:tc>
          <w:tcPr>
            <w:tcW w:w="600" w:type="pct"/>
            <w:vMerge w:val="restart"/>
            <w:tcMar>
              <w:top w:w="0" w:type="auto"/>
              <w:bottom w:w="0" w:type="auto"/>
            </w:tcMar>
            <w:vAlign w:val="center"/>
          </w:tcPr>
          <w:p w14:paraId="540511CB" w14:textId="77777777" w:rsidR="009C6FBA" w:rsidRDefault="00000000">
            <w:pPr>
              <w:textAlignment w:val="center"/>
            </w:pPr>
            <w:hyperlink r:id="rId14" w:history="1">
              <w:r>
                <w:rPr>
                  <w:b/>
                  <w:color w:val="0000CC"/>
                  <w:position w:val="-3"/>
                  <w:sz w:val="21"/>
                  <w:szCs w:val="21"/>
                  <w:u w:val="single"/>
                </w:rPr>
                <w:t>2SHB 1427</w:t>
              </w:r>
            </w:hyperlink>
          </w:p>
        </w:tc>
        <w:tc>
          <w:tcPr>
            <w:tcW w:w="0" w:type="auto"/>
            <w:tcMar>
              <w:top w:w="0" w:type="auto"/>
              <w:bottom w:w="0" w:type="auto"/>
            </w:tcMar>
            <w:vAlign w:val="center"/>
          </w:tcPr>
          <w:p w14:paraId="6188864A" w14:textId="77777777" w:rsidR="009C6FBA" w:rsidRDefault="00000000">
            <w:r>
              <w:rPr>
                <w:b/>
                <w:color w:val="000000"/>
                <w:position w:val="-3"/>
                <w:sz w:val="21"/>
                <w:szCs w:val="21"/>
              </w:rPr>
              <w:t>Peer support specialists</w:t>
            </w:r>
          </w:p>
        </w:tc>
        <w:tc>
          <w:tcPr>
            <w:tcW w:w="0" w:type="auto"/>
            <w:tcMar>
              <w:top w:w="0" w:type="auto"/>
              <w:bottom w:w="0" w:type="auto"/>
            </w:tcMar>
            <w:vAlign w:val="center"/>
          </w:tcPr>
          <w:p w14:paraId="4D94B427" w14:textId="77777777" w:rsidR="009C6FBA" w:rsidRDefault="00000000">
            <w:r>
              <w:rPr>
                <w:color w:val="000000"/>
                <w:position w:val="-3"/>
                <w:sz w:val="21"/>
                <w:szCs w:val="21"/>
              </w:rPr>
              <w:t>S 2nd Reading</w:t>
            </w:r>
          </w:p>
        </w:tc>
        <w:tc>
          <w:tcPr>
            <w:tcW w:w="0" w:type="auto"/>
            <w:tcMar>
              <w:top w:w="0" w:type="auto"/>
              <w:bottom w:w="0" w:type="auto"/>
            </w:tcMar>
            <w:vAlign w:val="center"/>
          </w:tcPr>
          <w:p w14:paraId="5CD00BE4" w14:textId="77777777" w:rsidR="009C6FBA" w:rsidRDefault="00000000">
            <w:r>
              <w:rPr>
                <w:color w:val="000000"/>
                <w:position w:val="-3"/>
                <w:sz w:val="21"/>
                <w:szCs w:val="21"/>
              </w:rPr>
              <w:t>Davis</w:t>
            </w:r>
          </w:p>
        </w:tc>
        <w:tc>
          <w:tcPr>
            <w:tcW w:w="0" w:type="auto"/>
            <w:tcMar>
              <w:top w:w="0" w:type="auto"/>
              <w:bottom w:w="0" w:type="auto"/>
            </w:tcMar>
            <w:vAlign w:val="center"/>
          </w:tcPr>
          <w:p w14:paraId="34650DDC" w14:textId="77777777" w:rsidR="009C6FBA" w:rsidRDefault="009C6FBA"/>
        </w:tc>
      </w:tr>
      <w:tr w:rsidR="009C6FBA" w14:paraId="6398847C" w14:textId="77777777">
        <w:trPr>
          <w:tblCellSpacing w:w="30" w:type="dxa"/>
        </w:trPr>
        <w:tc>
          <w:tcPr>
            <w:tcW w:w="0" w:type="auto"/>
            <w:vMerge/>
          </w:tcPr>
          <w:p w14:paraId="35D6EE44" w14:textId="77777777" w:rsidR="009C6FBA" w:rsidRDefault="009C6FBA"/>
        </w:tc>
        <w:tc>
          <w:tcPr>
            <w:tcW w:w="0" w:type="auto"/>
            <w:gridSpan w:val="4"/>
            <w:tcMar>
              <w:top w:w="0" w:type="auto"/>
              <w:bottom w:w="0" w:type="auto"/>
            </w:tcMar>
            <w:vAlign w:val="center"/>
          </w:tcPr>
          <w:p w14:paraId="117F8185" w14:textId="77777777" w:rsidR="009C6FBA" w:rsidRDefault="00000000">
            <w:r>
              <w:rPr>
                <w:color w:val="000000"/>
                <w:position w:val="-3"/>
                <w:sz w:val="21"/>
                <w:szCs w:val="21"/>
              </w:rPr>
              <w:t>Concerning certified peer support specialists.</w:t>
            </w:r>
          </w:p>
        </w:tc>
      </w:tr>
      <w:tr w:rsidR="009C6FBA" w14:paraId="6B8868F3" w14:textId="77777777">
        <w:trPr>
          <w:tblCellSpacing w:w="30" w:type="dxa"/>
        </w:trPr>
        <w:tc>
          <w:tcPr>
            <w:tcW w:w="5000" w:type="pct"/>
            <w:gridSpan w:val="5"/>
            <w:tcMar>
              <w:top w:w="0" w:type="auto"/>
              <w:bottom w:w="0" w:type="auto"/>
            </w:tcMar>
            <w:vAlign w:val="center"/>
          </w:tcPr>
          <w:p w14:paraId="6D1F7996" w14:textId="77777777" w:rsidR="009C6FBA" w:rsidRDefault="00636A31">
            <w:r>
              <w:rPr>
                <w:noProof/>
              </w:rPr>
              <w:lastRenderedPageBreak/>
              <w:pict w14:anchorId="74440586">
                <v:rect id="_x0000_i1120" alt="" style="width:468pt;height:.05pt;mso-width-percent:0;mso-height-percent:0;mso-width-percent:0;mso-height-percent:0" o:hralign="center" o:hrstd="t" o:hr="t" fillcolor="#aca899" stroked="f"/>
              </w:pict>
            </w:r>
          </w:p>
        </w:tc>
      </w:tr>
      <w:tr w:rsidR="009C6FBA" w14:paraId="73686D47" w14:textId="77777777">
        <w:trPr>
          <w:tblCellSpacing w:w="30" w:type="dxa"/>
        </w:trPr>
        <w:tc>
          <w:tcPr>
            <w:tcW w:w="600" w:type="pct"/>
            <w:vMerge w:val="restart"/>
            <w:tcMar>
              <w:top w:w="0" w:type="auto"/>
              <w:bottom w:w="0" w:type="auto"/>
            </w:tcMar>
            <w:vAlign w:val="center"/>
          </w:tcPr>
          <w:p w14:paraId="6B2F1D0C" w14:textId="77777777" w:rsidR="009C6FBA" w:rsidRDefault="00000000">
            <w:pPr>
              <w:textAlignment w:val="center"/>
            </w:pPr>
            <w:hyperlink r:id="rId15" w:history="1">
              <w:r>
                <w:rPr>
                  <w:b/>
                  <w:color w:val="0000CC"/>
                  <w:position w:val="-3"/>
                  <w:sz w:val="21"/>
                  <w:szCs w:val="21"/>
                  <w:u w:val="single"/>
                </w:rPr>
                <w:t>E2SHB 1432</w:t>
              </w:r>
            </w:hyperlink>
            <w:r>
              <w:rPr>
                <w:b/>
                <w:color w:val="000000"/>
                <w:position w:val="-3"/>
                <w:sz w:val="21"/>
                <w:szCs w:val="21"/>
              </w:rPr>
              <w:t xml:space="preserve"> (SB 5477)</w:t>
            </w:r>
          </w:p>
        </w:tc>
        <w:tc>
          <w:tcPr>
            <w:tcW w:w="0" w:type="auto"/>
            <w:tcMar>
              <w:top w:w="0" w:type="auto"/>
              <w:bottom w:w="0" w:type="auto"/>
            </w:tcMar>
            <w:vAlign w:val="center"/>
          </w:tcPr>
          <w:p w14:paraId="097A4F6C" w14:textId="77777777" w:rsidR="009C6FBA" w:rsidRDefault="00000000">
            <w:r>
              <w:rPr>
                <w:b/>
                <w:color w:val="000000"/>
                <w:position w:val="-3"/>
                <w:sz w:val="21"/>
                <w:szCs w:val="21"/>
              </w:rPr>
              <w:t>Mental health services</w:t>
            </w:r>
          </w:p>
        </w:tc>
        <w:tc>
          <w:tcPr>
            <w:tcW w:w="0" w:type="auto"/>
            <w:tcMar>
              <w:top w:w="0" w:type="auto"/>
              <w:bottom w:w="0" w:type="auto"/>
            </w:tcMar>
            <w:vAlign w:val="center"/>
          </w:tcPr>
          <w:p w14:paraId="344591AA" w14:textId="77777777" w:rsidR="009C6FBA" w:rsidRDefault="00000000">
            <w:r>
              <w:rPr>
                <w:color w:val="000000"/>
                <w:position w:val="-3"/>
                <w:sz w:val="21"/>
                <w:szCs w:val="21"/>
              </w:rPr>
              <w:t>S 2nd Reading</w:t>
            </w:r>
          </w:p>
        </w:tc>
        <w:tc>
          <w:tcPr>
            <w:tcW w:w="0" w:type="auto"/>
            <w:tcMar>
              <w:top w:w="0" w:type="auto"/>
              <w:bottom w:w="0" w:type="auto"/>
            </w:tcMar>
            <w:vAlign w:val="center"/>
          </w:tcPr>
          <w:p w14:paraId="6BF1FFC5" w14:textId="77777777" w:rsidR="009C6FBA" w:rsidRDefault="00000000">
            <w:r>
              <w:rPr>
                <w:color w:val="000000"/>
                <w:position w:val="-3"/>
                <w:sz w:val="21"/>
                <w:szCs w:val="21"/>
              </w:rPr>
              <w:t>Simmons</w:t>
            </w:r>
          </w:p>
        </w:tc>
        <w:tc>
          <w:tcPr>
            <w:tcW w:w="0" w:type="auto"/>
            <w:tcMar>
              <w:top w:w="0" w:type="auto"/>
              <w:bottom w:w="0" w:type="auto"/>
            </w:tcMar>
            <w:vAlign w:val="center"/>
          </w:tcPr>
          <w:p w14:paraId="3DEE20AD" w14:textId="77777777" w:rsidR="009C6FBA" w:rsidRDefault="009C6FBA"/>
        </w:tc>
      </w:tr>
      <w:tr w:rsidR="009C6FBA" w14:paraId="2CBC4EE2" w14:textId="77777777">
        <w:trPr>
          <w:tblCellSpacing w:w="30" w:type="dxa"/>
        </w:trPr>
        <w:tc>
          <w:tcPr>
            <w:tcW w:w="0" w:type="auto"/>
            <w:vMerge/>
          </w:tcPr>
          <w:p w14:paraId="0835343B" w14:textId="77777777" w:rsidR="009C6FBA" w:rsidRDefault="009C6FBA"/>
        </w:tc>
        <w:tc>
          <w:tcPr>
            <w:tcW w:w="0" w:type="auto"/>
            <w:gridSpan w:val="4"/>
            <w:tcMar>
              <w:top w:w="0" w:type="auto"/>
              <w:bottom w:w="0" w:type="auto"/>
            </w:tcMar>
            <w:vAlign w:val="center"/>
          </w:tcPr>
          <w:p w14:paraId="7C218370" w14:textId="77777777" w:rsidR="009C6FBA" w:rsidRDefault="00000000">
            <w:r>
              <w:rPr>
                <w:color w:val="000000"/>
                <w:position w:val="-3"/>
                <w:sz w:val="21"/>
                <w:szCs w:val="21"/>
              </w:rPr>
              <w:t>Improving access to appropriate mental health and substance use disorder services.</w:t>
            </w:r>
          </w:p>
        </w:tc>
      </w:tr>
      <w:tr w:rsidR="009C6FBA" w14:paraId="3F3345B6" w14:textId="77777777">
        <w:trPr>
          <w:tblCellSpacing w:w="30" w:type="dxa"/>
        </w:trPr>
        <w:tc>
          <w:tcPr>
            <w:tcW w:w="5000" w:type="pct"/>
            <w:gridSpan w:val="5"/>
            <w:tcMar>
              <w:top w:w="0" w:type="auto"/>
              <w:bottom w:w="0" w:type="auto"/>
            </w:tcMar>
            <w:vAlign w:val="center"/>
          </w:tcPr>
          <w:p w14:paraId="4F2AFCDB" w14:textId="77777777" w:rsidR="009C6FBA" w:rsidRDefault="00636A31">
            <w:r>
              <w:rPr>
                <w:noProof/>
              </w:rPr>
              <w:pict w14:anchorId="17A64A7E">
                <v:rect id="_x0000_i1119" alt="" style="width:468pt;height:.05pt;mso-width-percent:0;mso-height-percent:0;mso-width-percent:0;mso-height-percent:0" o:hralign="center" o:hrstd="t" o:hr="t" fillcolor="#aca899" stroked="f"/>
              </w:pict>
            </w:r>
          </w:p>
        </w:tc>
      </w:tr>
      <w:tr w:rsidR="009C6FBA" w14:paraId="594FAEC8" w14:textId="77777777">
        <w:trPr>
          <w:tblCellSpacing w:w="30" w:type="dxa"/>
        </w:trPr>
        <w:tc>
          <w:tcPr>
            <w:tcW w:w="600" w:type="pct"/>
            <w:vMerge w:val="restart"/>
            <w:tcMar>
              <w:top w:w="0" w:type="auto"/>
              <w:bottom w:w="0" w:type="auto"/>
            </w:tcMar>
            <w:vAlign w:val="center"/>
          </w:tcPr>
          <w:p w14:paraId="2D061D07" w14:textId="77777777" w:rsidR="009C6FBA" w:rsidRDefault="00000000">
            <w:pPr>
              <w:textAlignment w:val="center"/>
            </w:pPr>
            <w:hyperlink r:id="rId16"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5E945B13" w14:textId="77777777" w:rsidR="009C6FBA" w:rsidRDefault="00000000">
            <w:r>
              <w:rPr>
                <w:b/>
                <w:color w:val="000000"/>
                <w:position w:val="-3"/>
                <w:sz w:val="21"/>
                <w:szCs w:val="21"/>
              </w:rPr>
              <w:t>ASAM 4 treatment criteria</w:t>
            </w:r>
          </w:p>
        </w:tc>
        <w:tc>
          <w:tcPr>
            <w:tcW w:w="0" w:type="auto"/>
            <w:tcMar>
              <w:top w:w="0" w:type="auto"/>
              <w:bottom w:w="0" w:type="auto"/>
            </w:tcMar>
            <w:vAlign w:val="center"/>
          </w:tcPr>
          <w:p w14:paraId="7C76D751" w14:textId="77777777" w:rsidR="009C6FBA" w:rsidRDefault="00000000">
            <w:r>
              <w:rPr>
                <w:color w:val="000000"/>
                <w:position w:val="-3"/>
                <w:sz w:val="21"/>
                <w:szCs w:val="21"/>
              </w:rPr>
              <w:t>H Rules R</w:t>
            </w:r>
          </w:p>
        </w:tc>
        <w:tc>
          <w:tcPr>
            <w:tcW w:w="0" w:type="auto"/>
            <w:tcMar>
              <w:top w:w="0" w:type="auto"/>
              <w:bottom w:w="0" w:type="auto"/>
            </w:tcMar>
            <w:vAlign w:val="center"/>
          </w:tcPr>
          <w:p w14:paraId="762F4272" w14:textId="77777777" w:rsidR="009C6FBA" w:rsidRDefault="00000000">
            <w:r>
              <w:rPr>
                <w:color w:val="000000"/>
                <w:position w:val="-3"/>
                <w:sz w:val="21"/>
                <w:szCs w:val="21"/>
              </w:rPr>
              <w:t>Dhingra</w:t>
            </w:r>
          </w:p>
        </w:tc>
        <w:tc>
          <w:tcPr>
            <w:tcW w:w="0" w:type="auto"/>
            <w:tcMar>
              <w:top w:w="0" w:type="auto"/>
              <w:bottom w:w="0" w:type="auto"/>
            </w:tcMar>
            <w:vAlign w:val="center"/>
          </w:tcPr>
          <w:p w14:paraId="0E151191" w14:textId="77777777" w:rsidR="009C6FBA" w:rsidRDefault="009C6FBA"/>
        </w:tc>
      </w:tr>
      <w:tr w:rsidR="009C6FBA" w14:paraId="5B30D07C" w14:textId="77777777">
        <w:trPr>
          <w:tblCellSpacing w:w="30" w:type="dxa"/>
        </w:trPr>
        <w:tc>
          <w:tcPr>
            <w:tcW w:w="0" w:type="auto"/>
            <w:vMerge/>
          </w:tcPr>
          <w:p w14:paraId="60F116F4" w14:textId="77777777" w:rsidR="009C6FBA" w:rsidRDefault="009C6FBA"/>
        </w:tc>
        <w:tc>
          <w:tcPr>
            <w:tcW w:w="0" w:type="auto"/>
            <w:gridSpan w:val="4"/>
            <w:tcMar>
              <w:top w:w="0" w:type="auto"/>
              <w:bottom w:w="0" w:type="auto"/>
            </w:tcMar>
            <w:vAlign w:val="center"/>
          </w:tcPr>
          <w:p w14:paraId="1C0A88DA" w14:textId="77777777" w:rsidR="009C6FBA" w:rsidRDefault="00000000">
            <w:r>
              <w:rPr>
                <w:color w:val="000000"/>
                <w:position w:val="-3"/>
                <w:sz w:val="21"/>
                <w:szCs w:val="21"/>
              </w:rPr>
              <w:t>Delaying the use of the ASAM 4 criteria, treatment criteria for addictive, substance related, and co-occurring conditions.</w:t>
            </w:r>
          </w:p>
        </w:tc>
      </w:tr>
      <w:tr w:rsidR="009C6FBA" w14:paraId="7629B598" w14:textId="77777777">
        <w:trPr>
          <w:tblCellSpacing w:w="30" w:type="dxa"/>
        </w:trPr>
        <w:tc>
          <w:tcPr>
            <w:tcW w:w="5000" w:type="pct"/>
            <w:gridSpan w:val="5"/>
            <w:tcMar>
              <w:top w:w="0" w:type="auto"/>
              <w:bottom w:w="0" w:type="auto"/>
            </w:tcMar>
            <w:vAlign w:val="center"/>
          </w:tcPr>
          <w:p w14:paraId="7ABB1536" w14:textId="77777777" w:rsidR="009C6FBA" w:rsidRDefault="00636A31">
            <w:r>
              <w:rPr>
                <w:noProof/>
              </w:rPr>
              <w:pict w14:anchorId="3640B17C">
                <v:rect id="_x0000_i1118" alt="" style="width:468pt;height:.05pt;mso-width-percent:0;mso-height-percent:0;mso-width-percent:0;mso-height-percent:0" o:hralign="center" o:hrstd="t" o:hr="t" fillcolor="#aca899" stroked="f"/>
              </w:pict>
            </w:r>
          </w:p>
        </w:tc>
      </w:tr>
    </w:tbl>
    <w:p w14:paraId="23295BD9" w14:textId="446F15AA" w:rsidR="009C6FBA" w:rsidRDefault="00000000" w:rsidP="00BA7162">
      <w:pPr>
        <w:pStyle w:val="Heading2"/>
      </w:pPr>
      <w:r>
        <w:t>Monitoring Bills</w:t>
      </w:r>
    </w:p>
    <w:p w14:paraId="1167FFC4" w14:textId="77777777" w:rsidR="00BA7162" w:rsidRPr="00BA7162" w:rsidRDefault="00BA7162" w:rsidP="00BA7162"/>
    <w:tbl>
      <w:tblPr>
        <w:tblStyle w:val="NormalTablePHPDOCX"/>
        <w:tblW w:w="5000" w:type="pct"/>
        <w:tblCellSpacing w:w="30" w:type="dxa"/>
        <w:tblLook w:val="04A0" w:firstRow="1" w:lastRow="0" w:firstColumn="1" w:lastColumn="0" w:noHBand="0" w:noVBand="1"/>
      </w:tblPr>
      <w:tblGrid>
        <w:gridCol w:w="1349"/>
        <w:gridCol w:w="4043"/>
        <w:gridCol w:w="2183"/>
        <w:gridCol w:w="1892"/>
        <w:gridCol w:w="1373"/>
      </w:tblGrid>
      <w:tr w:rsidR="009C6FBA" w14:paraId="6BD85828" w14:textId="77777777">
        <w:trPr>
          <w:tblCellSpacing w:w="30" w:type="dxa"/>
        </w:trPr>
        <w:tc>
          <w:tcPr>
            <w:tcW w:w="0" w:type="auto"/>
            <w:gridSpan w:val="2"/>
            <w:tcMar>
              <w:top w:w="0" w:type="auto"/>
              <w:bottom w:w="0" w:type="auto"/>
            </w:tcMar>
            <w:vAlign w:val="center"/>
          </w:tcPr>
          <w:p w14:paraId="04B55759" w14:textId="77777777" w:rsidR="009C6FBA" w:rsidRDefault="00000000">
            <w:r>
              <w:rPr>
                <w:b/>
                <w:color w:val="000000"/>
                <w:position w:val="-3"/>
                <w:sz w:val="21"/>
                <w:szCs w:val="21"/>
                <w:u w:val="single"/>
              </w:rPr>
              <w:t>Bill Details</w:t>
            </w:r>
          </w:p>
        </w:tc>
        <w:tc>
          <w:tcPr>
            <w:tcW w:w="0" w:type="auto"/>
            <w:tcMar>
              <w:top w:w="0" w:type="auto"/>
              <w:bottom w:w="0" w:type="auto"/>
            </w:tcMar>
            <w:vAlign w:val="center"/>
          </w:tcPr>
          <w:p w14:paraId="3BE497B2" w14:textId="77777777" w:rsidR="009C6FBA" w:rsidRDefault="00000000">
            <w:r>
              <w:rPr>
                <w:b/>
                <w:color w:val="000000"/>
                <w:position w:val="-3"/>
                <w:sz w:val="21"/>
                <w:szCs w:val="21"/>
                <w:u w:val="single"/>
              </w:rPr>
              <w:t>Status</w:t>
            </w:r>
          </w:p>
        </w:tc>
        <w:tc>
          <w:tcPr>
            <w:tcW w:w="0" w:type="auto"/>
            <w:tcMar>
              <w:top w:w="0" w:type="auto"/>
              <w:bottom w:w="0" w:type="auto"/>
            </w:tcMar>
            <w:vAlign w:val="center"/>
          </w:tcPr>
          <w:p w14:paraId="4B9C6181" w14:textId="77777777" w:rsidR="009C6FBA" w:rsidRDefault="00000000">
            <w:r>
              <w:rPr>
                <w:b/>
                <w:color w:val="000000"/>
                <w:position w:val="-3"/>
                <w:sz w:val="21"/>
                <w:szCs w:val="21"/>
                <w:u w:val="single"/>
              </w:rPr>
              <w:t>Sponsor</w:t>
            </w:r>
          </w:p>
        </w:tc>
        <w:tc>
          <w:tcPr>
            <w:tcW w:w="0" w:type="auto"/>
            <w:tcMar>
              <w:top w:w="0" w:type="auto"/>
              <w:bottom w:w="0" w:type="auto"/>
            </w:tcMar>
            <w:vAlign w:val="center"/>
          </w:tcPr>
          <w:p w14:paraId="49556389" w14:textId="77777777" w:rsidR="009C6FBA" w:rsidRDefault="00000000">
            <w:r>
              <w:rPr>
                <w:b/>
                <w:color w:val="000000"/>
                <w:position w:val="-3"/>
                <w:sz w:val="21"/>
                <w:szCs w:val="21"/>
                <w:u w:val="single"/>
              </w:rPr>
              <w:t>Position</w:t>
            </w:r>
          </w:p>
        </w:tc>
      </w:tr>
      <w:tr w:rsidR="009C6FBA" w14:paraId="4EDAD003" w14:textId="77777777">
        <w:trPr>
          <w:tblCellSpacing w:w="30" w:type="dxa"/>
        </w:trPr>
        <w:tc>
          <w:tcPr>
            <w:tcW w:w="5000" w:type="pct"/>
            <w:gridSpan w:val="5"/>
            <w:tcMar>
              <w:top w:w="0" w:type="auto"/>
              <w:bottom w:w="0" w:type="auto"/>
            </w:tcMar>
            <w:vAlign w:val="center"/>
          </w:tcPr>
          <w:p w14:paraId="65BAEB1E" w14:textId="77777777" w:rsidR="009C6FBA" w:rsidRDefault="00636A31">
            <w:r>
              <w:rPr>
                <w:noProof/>
              </w:rPr>
              <w:pict w14:anchorId="0AEFBEEF">
                <v:rect id="_x0000_i1117" alt="" style="width:468pt;height:.05pt;mso-width-percent:0;mso-height-percent:0;mso-width-percent:0;mso-height-percent:0" o:hralign="center" o:hrstd="t" o:hr="t" fillcolor="#aca899" stroked="f"/>
              </w:pict>
            </w:r>
          </w:p>
        </w:tc>
      </w:tr>
      <w:tr w:rsidR="009C6FBA" w14:paraId="6BECBBBF" w14:textId="77777777">
        <w:trPr>
          <w:tblCellSpacing w:w="30" w:type="dxa"/>
        </w:trPr>
        <w:tc>
          <w:tcPr>
            <w:tcW w:w="600" w:type="pct"/>
            <w:vMerge w:val="restart"/>
            <w:tcMar>
              <w:top w:w="0" w:type="auto"/>
              <w:bottom w:w="0" w:type="auto"/>
            </w:tcMar>
            <w:vAlign w:val="center"/>
          </w:tcPr>
          <w:p w14:paraId="3B6AF56E" w14:textId="77777777" w:rsidR="009C6FBA" w:rsidRDefault="00000000">
            <w:pPr>
              <w:textAlignment w:val="center"/>
            </w:pPr>
            <w:hyperlink r:id="rId17" w:history="1">
              <w:r>
                <w:rPr>
                  <w:b/>
                  <w:color w:val="0000CC"/>
                  <w:position w:val="-3"/>
                  <w:sz w:val="21"/>
                  <w:szCs w:val="21"/>
                  <w:u w:val="single"/>
                </w:rPr>
                <w:t>SHB 1198</w:t>
              </w:r>
            </w:hyperlink>
            <w:r>
              <w:rPr>
                <w:b/>
                <w:color w:val="000000"/>
                <w:position w:val="-3"/>
                <w:sz w:val="21"/>
                <w:szCs w:val="21"/>
              </w:rPr>
              <w:t xml:space="preserve"> (ESSB 5167)</w:t>
            </w:r>
          </w:p>
        </w:tc>
        <w:tc>
          <w:tcPr>
            <w:tcW w:w="0" w:type="auto"/>
            <w:tcMar>
              <w:top w:w="0" w:type="auto"/>
              <w:bottom w:w="0" w:type="auto"/>
            </w:tcMar>
            <w:vAlign w:val="center"/>
          </w:tcPr>
          <w:p w14:paraId="11565DD9" w14:textId="77777777" w:rsidR="009C6FBA" w:rsidRDefault="00000000">
            <w:r>
              <w:rPr>
                <w:b/>
                <w:color w:val="000000"/>
                <w:position w:val="-3"/>
                <w:sz w:val="21"/>
                <w:szCs w:val="21"/>
              </w:rPr>
              <w:t>Operating budget</w:t>
            </w:r>
          </w:p>
        </w:tc>
        <w:tc>
          <w:tcPr>
            <w:tcW w:w="0" w:type="auto"/>
            <w:tcMar>
              <w:top w:w="0" w:type="auto"/>
              <w:bottom w:w="0" w:type="auto"/>
            </w:tcMar>
            <w:vAlign w:val="center"/>
          </w:tcPr>
          <w:p w14:paraId="395AFBFD" w14:textId="77777777" w:rsidR="009C6FBA" w:rsidRDefault="00000000">
            <w:r>
              <w:rPr>
                <w:color w:val="000000"/>
                <w:position w:val="-3"/>
                <w:sz w:val="21"/>
                <w:szCs w:val="21"/>
              </w:rPr>
              <w:t>H Rules R</w:t>
            </w:r>
          </w:p>
        </w:tc>
        <w:tc>
          <w:tcPr>
            <w:tcW w:w="0" w:type="auto"/>
            <w:tcMar>
              <w:top w:w="0" w:type="auto"/>
              <w:bottom w:w="0" w:type="auto"/>
            </w:tcMar>
            <w:vAlign w:val="center"/>
          </w:tcPr>
          <w:p w14:paraId="7281EE8D" w14:textId="77777777" w:rsidR="009C6FBA" w:rsidRDefault="00000000">
            <w:r>
              <w:rPr>
                <w:color w:val="000000"/>
                <w:position w:val="-3"/>
                <w:sz w:val="21"/>
                <w:szCs w:val="21"/>
              </w:rPr>
              <w:t>Ormsby</w:t>
            </w:r>
          </w:p>
        </w:tc>
        <w:tc>
          <w:tcPr>
            <w:tcW w:w="0" w:type="auto"/>
            <w:tcMar>
              <w:top w:w="0" w:type="auto"/>
              <w:bottom w:w="0" w:type="auto"/>
            </w:tcMar>
            <w:vAlign w:val="center"/>
          </w:tcPr>
          <w:p w14:paraId="7DA988A9" w14:textId="77777777" w:rsidR="009C6FBA" w:rsidRDefault="009C6FBA"/>
        </w:tc>
      </w:tr>
      <w:tr w:rsidR="009C6FBA" w14:paraId="245957D5" w14:textId="77777777">
        <w:trPr>
          <w:tblCellSpacing w:w="30" w:type="dxa"/>
        </w:trPr>
        <w:tc>
          <w:tcPr>
            <w:tcW w:w="0" w:type="auto"/>
            <w:vMerge/>
          </w:tcPr>
          <w:p w14:paraId="73EB6E11" w14:textId="77777777" w:rsidR="009C6FBA" w:rsidRDefault="009C6FBA"/>
        </w:tc>
        <w:tc>
          <w:tcPr>
            <w:tcW w:w="0" w:type="auto"/>
            <w:gridSpan w:val="4"/>
            <w:tcMar>
              <w:top w:w="0" w:type="auto"/>
              <w:bottom w:w="0" w:type="auto"/>
            </w:tcMar>
            <w:vAlign w:val="center"/>
          </w:tcPr>
          <w:p w14:paraId="29EA80BB" w14:textId="77777777" w:rsidR="009C6FBA" w:rsidRDefault="00000000">
            <w:r>
              <w:rPr>
                <w:color w:val="000000"/>
                <w:position w:val="-3"/>
                <w:sz w:val="21"/>
                <w:szCs w:val="21"/>
              </w:rPr>
              <w:t>Making 2025-2027 fiscal biennium operating appropriations and 2023-2025 fiscal biennium second supplemental operating appropriations.</w:t>
            </w:r>
          </w:p>
        </w:tc>
      </w:tr>
      <w:tr w:rsidR="009C6FBA" w14:paraId="054814EE" w14:textId="77777777">
        <w:trPr>
          <w:tblCellSpacing w:w="30" w:type="dxa"/>
        </w:trPr>
        <w:tc>
          <w:tcPr>
            <w:tcW w:w="5000" w:type="pct"/>
            <w:gridSpan w:val="5"/>
            <w:tcMar>
              <w:top w:w="0" w:type="auto"/>
              <w:bottom w:w="0" w:type="auto"/>
            </w:tcMar>
            <w:vAlign w:val="center"/>
          </w:tcPr>
          <w:p w14:paraId="128B4E50" w14:textId="77777777" w:rsidR="009C6FBA" w:rsidRDefault="00636A31">
            <w:r>
              <w:rPr>
                <w:noProof/>
              </w:rPr>
              <w:pict w14:anchorId="05DB48C5">
                <v:rect id="_x0000_i1116" alt="" style="width:468pt;height:.05pt;mso-width-percent:0;mso-height-percent:0;mso-width-percent:0;mso-height-percent:0" o:hralign="center" o:hrstd="t" o:hr="t" fillcolor="#aca899" stroked="f"/>
              </w:pict>
            </w:r>
          </w:p>
        </w:tc>
      </w:tr>
      <w:tr w:rsidR="009C6FBA" w14:paraId="626DE960" w14:textId="77777777">
        <w:trPr>
          <w:tblCellSpacing w:w="30" w:type="dxa"/>
        </w:trPr>
        <w:tc>
          <w:tcPr>
            <w:tcW w:w="600" w:type="pct"/>
            <w:vMerge w:val="restart"/>
            <w:tcMar>
              <w:top w:w="0" w:type="auto"/>
              <w:bottom w:w="0" w:type="auto"/>
            </w:tcMar>
            <w:vAlign w:val="center"/>
          </w:tcPr>
          <w:p w14:paraId="395794FA" w14:textId="77777777" w:rsidR="009C6FBA" w:rsidRDefault="00000000">
            <w:pPr>
              <w:textAlignment w:val="center"/>
            </w:pPr>
            <w:hyperlink r:id="rId18"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6FFAFC3B" w14:textId="77777777" w:rsidR="009C6FBA" w:rsidRDefault="00000000">
            <w:r>
              <w:rPr>
                <w:b/>
                <w:color w:val="000000"/>
                <w:position w:val="-3"/>
                <w:sz w:val="21"/>
                <w:szCs w:val="21"/>
              </w:rPr>
              <w:t>Counselors, etc. committee</w:t>
            </w:r>
          </w:p>
        </w:tc>
        <w:tc>
          <w:tcPr>
            <w:tcW w:w="0" w:type="auto"/>
            <w:tcMar>
              <w:top w:w="0" w:type="auto"/>
              <w:bottom w:w="0" w:type="auto"/>
            </w:tcMar>
            <w:vAlign w:val="center"/>
          </w:tcPr>
          <w:p w14:paraId="0AAB533B" w14:textId="77777777" w:rsidR="009C6FBA" w:rsidRDefault="00000000">
            <w:r>
              <w:rPr>
                <w:color w:val="000000"/>
                <w:position w:val="-3"/>
                <w:sz w:val="21"/>
                <w:szCs w:val="21"/>
              </w:rPr>
              <w:t>C 20 L 25</w:t>
            </w:r>
          </w:p>
        </w:tc>
        <w:tc>
          <w:tcPr>
            <w:tcW w:w="0" w:type="auto"/>
            <w:tcMar>
              <w:top w:w="0" w:type="auto"/>
              <w:bottom w:w="0" w:type="auto"/>
            </w:tcMar>
            <w:vAlign w:val="center"/>
          </w:tcPr>
          <w:p w14:paraId="69A4B235" w14:textId="77777777" w:rsidR="009C6FBA" w:rsidRDefault="00000000">
            <w:r>
              <w:rPr>
                <w:color w:val="000000"/>
                <w:position w:val="-3"/>
                <w:sz w:val="21"/>
                <w:szCs w:val="21"/>
              </w:rPr>
              <w:t>Simmons</w:t>
            </w:r>
          </w:p>
        </w:tc>
        <w:tc>
          <w:tcPr>
            <w:tcW w:w="0" w:type="auto"/>
            <w:tcMar>
              <w:top w:w="0" w:type="auto"/>
              <w:bottom w:w="0" w:type="auto"/>
            </w:tcMar>
            <w:vAlign w:val="center"/>
          </w:tcPr>
          <w:p w14:paraId="6E5588CC" w14:textId="77777777" w:rsidR="009C6FBA" w:rsidRDefault="009C6FBA"/>
        </w:tc>
      </w:tr>
      <w:tr w:rsidR="009C6FBA" w14:paraId="42B93B3A" w14:textId="77777777">
        <w:trPr>
          <w:tblCellSpacing w:w="30" w:type="dxa"/>
        </w:trPr>
        <w:tc>
          <w:tcPr>
            <w:tcW w:w="0" w:type="auto"/>
            <w:vMerge/>
          </w:tcPr>
          <w:p w14:paraId="2D9EFE0A" w14:textId="77777777" w:rsidR="009C6FBA" w:rsidRDefault="009C6FBA"/>
        </w:tc>
        <w:tc>
          <w:tcPr>
            <w:tcW w:w="0" w:type="auto"/>
            <w:gridSpan w:val="4"/>
            <w:tcMar>
              <w:top w:w="0" w:type="auto"/>
              <w:bottom w:w="0" w:type="auto"/>
            </w:tcMar>
            <w:vAlign w:val="center"/>
          </w:tcPr>
          <w:p w14:paraId="47848A44" w14:textId="77777777" w:rsidR="009C6FBA" w:rsidRDefault="00000000">
            <w:r>
              <w:rPr>
                <w:color w:val="000000"/>
                <w:position w:val="-3"/>
                <w:sz w:val="21"/>
                <w:szCs w:val="21"/>
              </w:rPr>
              <w:t>Concerning the mental health counselors, marriage and family therapists, and social workers advisory committee.</w:t>
            </w:r>
          </w:p>
        </w:tc>
      </w:tr>
      <w:tr w:rsidR="009C6FBA" w14:paraId="4FB93794" w14:textId="77777777">
        <w:trPr>
          <w:tblCellSpacing w:w="30" w:type="dxa"/>
        </w:trPr>
        <w:tc>
          <w:tcPr>
            <w:tcW w:w="5000" w:type="pct"/>
            <w:gridSpan w:val="5"/>
            <w:tcMar>
              <w:top w:w="0" w:type="auto"/>
              <w:bottom w:w="0" w:type="auto"/>
            </w:tcMar>
            <w:vAlign w:val="center"/>
          </w:tcPr>
          <w:p w14:paraId="572208D2" w14:textId="77777777" w:rsidR="009C6FBA" w:rsidRDefault="00636A31">
            <w:r>
              <w:rPr>
                <w:noProof/>
              </w:rPr>
              <w:pict w14:anchorId="747C25AA">
                <v:rect id="_x0000_i1115" alt="" style="width:468pt;height:.05pt;mso-width-percent:0;mso-height-percent:0;mso-width-percent:0;mso-height-percent:0" o:hralign="center" o:hrstd="t" o:hr="t" fillcolor="#aca899" stroked="f"/>
              </w:pict>
            </w:r>
          </w:p>
        </w:tc>
      </w:tr>
      <w:tr w:rsidR="009C6FBA" w14:paraId="1A880038" w14:textId="77777777">
        <w:trPr>
          <w:tblCellSpacing w:w="30" w:type="dxa"/>
        </w:trPr>
        <w:tc>
          <w:tcPr>
            <w:tcW w:w="600" w:type="pct"/>
            <w:vMerge w:val="restart"/>
            <w:tcMar>
              <w:top w:w="0" w:type="auto"/>
              <w:bottom w:w="0" w:type="auto"/>
            </w:tcMar>
            <w:vAlign w:val="center"/>
          </w:tcPr>
          <w:p w14:paraId="0F961A0F" w14:textId="77777777" w:rsidR="009C6FBA" w:rsidRDefault="00000000">
            <w:pPr>
              <w:textAlignment w:val="center"/>
            </w:pPr>
            <w:hyperlink r:id="rId19" w:history="1">
              <w:r>
                <w:rPr>
                  <w:b/>
                  <w:color w:val="0000CC"/>
                  <w:position w:val="-3"/>
                  <w:sz w:val="21"/>
                  <w:szCs w:val="21"/>
                  <w:u w:val="single"/>
                </w:rPr>
                <w:t>ESHB 1296</w:t>
              </w:r>
            </w:hyperlink>
          </w:p>
        </w:tc>
        <w:tc>
          <w:tcPr>
            <w:tcW w:w="0" w:type="auto"/>
            <w:tcMar>
              <w:top w:w="0" w:type="auto"/>
              <w:bottom w:w="0" w:type="auto"/>
            </w:tcMar>
            <w:vAlign w:val="center"/>
          </w:tcPr>
          <w:p w14:paraId="0C727D81" w14:textId="77777777" w:rsidR="009C6FBA" w:rsidRDefault="00000000">
            <w:r>
              <w:rPr>
                <w:b/>
                <w:color w:val="000000"/>
                <w:position w:val="-3"/>
                <w:sz w:val="21"/>
                <w:szCs w:val="21"/>
              </w:rPr>
              <w:t>Public education system</w:t>
            </w:r>
          </w:p>
        </w:tc>
        <w:tc>
          <w:tcPr>
            <w:tcW w:w="0" w:type="auto"/>
            <w:tcMar>
              <w:top w:w="0" w:type="auto"/>
              <w:bottom w:w="0" w:type="auto"/>
            </w:tcMar>
            <w:vAlign w:val="center"/>
          </w:tcPr>
          <w:p w14:paraId="1F457F5A" w14:textId="77777777" w:rsidR="009C6FBA" w:rsidRDefault="00000000">
            <w:r>
              <w:rPr>
                <w:color w:val="000000"/>
                <w:position w:val="-3"/>
                <w:sz w:val="21"/>
                <w:szCs w:val="21"/>
              </w:rPr>
              <w:t>S Passed 3rd</w:t>
            </w:r>
          </w:p>
        </w:tc>
        <w:tc>
          <w:tcPr>
            <w:tcW w:w="0" w:type="auto"/>
            <w:tcMar>
              <w:top w:w="0" w:type="auto"/>
              <w:bottom w:w="0" w:type="auto"/>
            </w:tcMar>
            <w:vAlign w:val="center"/>
          </w:tcPr>
          <w:p w14:paraId="48337018" w14:textId="77777777" w:rsidR="009C6FBA" w:rsidRDefault="00000000">
            <w:r>
              <w:rPr>
                <w:color w:val="000000"/>
                <w:position w:val="-3"/>
                <w:sz w:val="21"/>
                <w:szCs w:val="21"/>
              </w:rPr>
              <w:t>Stonier</w:t>
            </w:r>
          </w:p>
        </w:tc>
        <w:tc>
          <w:tcPr>
            <w:tcW w:w="0" w:type="auto"/>
            <w:tcMar>
              <w:top w:w="0" w:type="auto"/>
              <w:bottom w:w="0" w:type="auto"/>
            </w:tcMar>
            <w:vAlign w:val="center"/>
          </w:tcPr>
          <w:p w14:paraId="78601EBC" w14:textId="77777777" w:rsidR="009C6FBA" w:rsidRDefault="009C6FBA"/>
        </w:tc>
      </w:tr>
      <w:tr w:rsidR="009C6FBA" w14:paraId="32539084" w14:textId="77777777">
        <w:trPr>
          <w:tblCellSpacing w:w="30" w:type="dxa"/>
        </w:trPr>
        <w:tc>
          <w:tcPr>
            <w:tcW w:w="0" w:type="auto"/>
            <w:vMerge/>
          </w:tcPr>
          <w:p w14:paraId="6E7D29CD" w14:textId="77777777" w:rsidR="009C6FBA" w:rsidRDefault="009C6FBA"/>
        </w:tc>
        <w:tc>
          <w:tcPr>
            <w:tcW w:w="0" w:type="auto"/>
            <w:gridSpan w:val="4"/>
            <w:tcMar>
              <w:top w:w="0" w:type="auto"/>
              <w:bottom w:w="0" w:type="auto"/>
            </w:tcMar>
            <w:vAlign w:val="center"/>
          </w:tcPr>
          <w:p w14:paraId="52B985EC" w14:textId="77777777" w:rsidR="009C6FBA" w:rsidRDefault="00000000">
            <w:r>
              <w:rPr>
                <w:color w:val="000000"/>
                <w:position w:val="-3"/>
                <w:sz w:val="21"/>
                <w:szCs w:val="21"/>
              </w:rPr>
              <w:t>Promoting a safe and supportive public education system.</w:t>
            </w:r>
          </w:p>
        </w:tc>
      </w:tr>
      <w:tr w:rsidR="009C6FBA" w14:paraId="731427B3" w14:textId="77777777">
        <w:trPr>
          <w:tblCellSpacing w:w="30" w:type="dxa"/>
        </w:trPr>
        <w:tc>
          <w:tcPr>
            <w:tcW w:w="5000" w:type="pct"/>
            <w:gridSpan w:val="5"/>
            <w:tcMar>
              <w:top w:w="0" w:type="auto"/>
              <w:bottom w:w="0" w:type="auto"/>
            </w:tcMar>
            <w:vAlign w:val="center"/>
          </w:tcPr>
          <w:p w14:paraId="4ADBF35E" w14:textId="77777777" w:rsidR="009C6FBA" w:rsidRDefault="00636A31">
            <w:r>
              <w:rPr>
                <w:noProof/>
              </w:rPr>
              <w:pict w14:anchorId="63341069">
                <v:rect id="_x0000_i1114" alt="" style="width:468pt;height:.05pt;mso-width-percent:0;mso-height-percent:0;mso-width-percent:0;mso-height-percent:0" o:hralign="center" o:hrstd="t" o:hr="t" fillcolor="#aca899" stroked="f"/>
              </w:pict>
            </w:r>
          </w:p>
        </w:tc>
      </w:tr>
      <w:tr w:rsidR="009C6FBA" w14:paraId="6E64B750" w14:textId="77777777">
        <w:trPr>
          <w:tblCellSpacing w:w="30" w:type="dxa"/>
        </w:trPr>
        <w:tc>
          <w:tcPr>
            <w:tcW w:w="600" w:type="pct"/>
            <w:vMerge w:val="restart"/>
            <w:tcMar>
              <w:top w:w="0" w:type="auto"/>
              <w:bottom w:w="0" w:type="auto"/>
            </w:tcMar>
            <w:vAlign w:val="center"/>
          </w:tcPr>
          <w:p w14:paraId="6743F3F6" w14:textId="77777777" w:rsidR="009C6FBA" w:rsidRDefault="00000000">
            <w:pPr>
              <w:textAlignment w:val="center"/>
            </w:pPr>
            <w:hyperlink r:id="rId20" w:history="1">
              <w:r>
                <w:rPr>
                  <w:b/>
                  <w:color w:val="0000CC"/>
                  <w:position w:val="-3"/>
                  <w:sz w:val="21"/>
                  <w:szCs w:val="21"/>
                  <w:u w:val="single"/>
                </w:rPr>
                <w:t>SHB 1308</w:t>
              </w:r>
            </w:hyperlink>
            <w:r>
              <w:rPr>
                <w:b/>
                <w:color w:val="000000"/>
                <w:position w:val="-3"/>
                <w:sz w:val="21"/>
                <w:szCs w:val="21"/>
              </w:rPr>
              <w:t xml:space="preserve"> (SB 5345)</w:t>
            </w:r>
          </w:p>
        </w:tc>
        <w:tc>
          <w:tcPr>
            <w:tcW w:w="0" w:type="auto"/>
            <w:tcMar>
              <w:top w:w="0" w:type="auto"/>
              <w:bottom w:w="0" w:type="auto"/>
            </w:tcMar>
            <w:vAlign w:val="center"/>
          </w:tcPr>
          <w:p w14:paraId="34F320D3" w14:textId="77777777" w:rsidR="009C6FBA" w:rsidRDefault="00000000">
            <w:r>
              <w:rPr>
                <w:b/>
                <w:color w:val="000000"/>
                <w:position w:val="-3"/>
                <w:sz w:val="21"/>
                <w:szCs w:val="21"/>
              </w:rPr>
              <w:t>Access to personnel records</w:t>
            </w:r>
          </w:p>
        </w:tc>
        <w:tc>
          <w:tcPr>
            <w:tcW w:w="0" w:type="auto"/>
            <w:tcMar>
              <w:top w:w="0" w:type="auto"/>
              <w:bottom w:w="0" w:type="auto"/>
            </w:tcMar>
            <w:vAlign w:val="center"/>
          </w:tcPr>
          <w:p w14:paraId="6E3F0D2D" w14:textId="77777777" w:rsidR="009C6FBA" w:rsidRDefault="00000000">
            <w:r>
              <w:rPr>
                <w:color w:val="000000"/>
                <w:position w:val="-3"/>
                <w:sz w:val="21"/>
                <w:szCs w:val="21"/>
              </w:rPr>
              <w:t>S Passed 3rd</w:t>
            </w:r>
          </w:p>
        </w:tc>
        <w:tc>
          <w:tcPr>
            <w:tcW w:w="0" w:type="auto"/>
            <w:tcMar>
              <w:top w:w="0" w:type="auto"/>
              <w:bottom w:w="0" w:type="auto"/>
            </w:tcMar>
            <w:vAlign w:val="center"/>
          </w:tcPr>
          <w:p w14:paraId="03E95EFA" w14:textId="77777777" w:rsidR="009C6FBA" w:rsidRDefault="00000000">
            <w:r>
              <w:rPr>
                <w:color w:val="000000"/>
                <w:position w:val="-3"/>
                <w:sz w:val="21"/>
                <w:szCs w:val="21"/>
              </w:rPr>
              <w:t>Reed</w:t>
            </w:r>
          </w:p>
        </w:tc>
        <w:tc>
          <w:tcPr>
            <w:tcW w:w="0" w:type="auto"/>
            <w:tcMar>
              <w:top w:w="0" w:type="auto"/>
              <w:bottom w:w="0" w:type="auto"/>
            </w:tcMar>
            <w:vAlign w:val="center"/>
          </w:tcPr>
          <w:p w14:paraId="2AED5864" w14:textId="77777777" w:rsidR="009C6FBA" w:rsidRDefault="009C6FBA"/>
        </w:tc>
      </w:tr>
      <w:tr w:rsidR="009C6FBA" w14:paraId="42BF2C78" w14:textId="77777777">
        <w:trPr>
          <w:tblCellSpacing w:w="30" w:type="dxa"/>
        </w:trPr>
        <w:tc>
          <w:tcPr>
            <w:tcW w:w="0" w:type="auto"/>
            <w:vMerge/>
          </w:tcPr>
          <w:p w14:paraId="28D960BD" w14:textId="77777777" w:rsidR="009C6FBA" w:rsidRDefault="009C6FBA"/>
        </w:tc>
        <w:tc>
          <w:tcPr>
            <w:tcW w:w="0" w:type="auto"/>
            <w:gridSpan w:val="4"/>
            <w:tcMar>
              <w:top w:w="0" w:type="auto"/>
              <w:bottom w:w="0" w:type="auto"/>
            </w:tcMar>
            <w:vAlign w:val="center"/>
          </w:tcPr>
          <w:p w14:paraId="3661030F" w14:textId="77777777" w:rsidR="009C6FBA" w:rsidRDefault="00000000">
            <w:r>
              <w:rPr>
                <w:color w:val="000000"/>
                <w:position w:val="-3"/>
                <w:sz w:val="21"/>
                <w:szCs w:val="21"/>
              </w:rPr>
              <w:t>Concerning access to personnel records.</w:t>
            </w:r>
          </w:p>
        </w:tc>
      </w:tr>
      <w:tr w:rsidR="009C6FBA" w14:paraId="65C7008D" w14:textId="77777777">
        <w:trPr>
          <w:tblCellSpacing w:w="30" w:type="dxa"/>
        </w:trPr>
        <w:tc>
          <w:tcPr>
            <w:tcW w:w="5000" w:type="pct"/>
            <w:gridSpan w:val="5"/>
            <w:tcMar>
              <w:top w:w="0" w:type="auto"/>
              <w:bottom w:w="0" w:type="auto"/>
            </w:tcMar>
            <w:vAlign w:val="center"/>
          </w:tcPr>
          <w:p w14:paraId="3B19BF27" w14:textId="77777777" w:rsidR="009C6FBA" w:rsidRDefault="00636A31">
            <w:r>
              <w:rPr>
                <w:noProof/>
              </w:rPr>
              <w:pict w14:anchorId="77579B39">
                <v:rect id="_x0000_i1113" alt="" style="width:468pt;height:.05pt;mso-width-percent:0;mso-height-percent:0;mso-width-percent:0;mso-height-percent:0" o:hralign="center" o:hrstd="t" o:hr="t" fillcolor="#aca899" stroked="f"/>
              </w:pict>
            </w:r>
          </w:p>
        </w:tc>
      </w:tr>
      <w:tr w:rsidR="009C6FBA" w14:paraId="1E3ECB47" w14:textId="77777777">
        <w:trPr>
          <w:tblCellSpacing w:w="30" w:type="dxa"/>
        </w:trPr>
        <w:tc>
          <w:tcPr>
            <w:tcW w:w="600" w:type="pct"/>
            <w:vMerge w:val="restart"/>
            <w:tcMar>
              <w:top w:w="0" w:type="auto"/>
              <w:bottom w:w="0" w:type="auto"/>
            </w:tcMar>
            <w:vAlign w:val="center"/>
          </w:tcPr>
          <w:p w14:paraId="1E6D02B5" w14:textId="77777777" w:rsidR="009C6FBA" w:rsidRDefault="00000000">
            <w:pPr>
              <w:textAlignment w:val="center"/>
            </w:pPr>
            <w:hyperlink r:id="rId21" w:history="1">
              <w:r>
                <w:rPr>
                  <w:b/>
                  <w:color w:val="0000CC"/>
                  <w:position w:val="-3"/>
                  <w:sz w:val="21"/>
                  <w:szCs w:val="21"/>
                  <w:u w:val="single"/>
                </w:rPr>
                <w:t>HB 1320</w:t>
              </w:r>
            </w:hyperlink>
          </w:p>
        </w:tc>
        <w:tc>
          <w:tcPr>
            <w:tcW w:w="0" w:type="auto"/>
            <w:tcMar>
              <w:top w:w="0" w:type="auto"/>
              <w:bottom w:w="0" w:type="auto"/>
            </w:tcMar>
            <w:vAlign w:val="center"/>
          </w:tcPr>
          <w:p w14:paraId="570D994B" w14:textId="77777777" w:rsidR="009C6FBA" w:rsidRDefault="00000000">
            <w:r>
              <w:rPr>
                <w:b/>
                <w:color w:val="000000"/>
                <w:position w:val="-3"/>
                <w:sz w:val="21"/>
                <w:szCs w:val="21"/>
              </w:rPr>
              <w:t>Business &amp; occupation tax</w:t>
            </w:r>
          </w:p>
        </w:tc>
        <w:tc>
          <w:tcPr>
            <w:tcW w:w="0" w:type="auto"/>
            <w:tcMar>
              <w:top w:w="0" w:type="auto"/>
              <w:bottom w:w="0" w:type="auto"/>
            </w:tcMar>
            <w:vAlign w:val="center"/>
          </w:tcPr>
          <w:p w14:paraId="3FBEAD49" w14:textId="77777777" w:rsidR="009C6FBA" w:rsidRDefault="00000000">
            <w:r>
              <w:rPr>
                <w:color w:val="000000"/>
                <w:position w:val="-3"/>
                <w:sz w:val="21"/>
                <w:szCs w:val="21"/>
              </w:rPr>
              <w:t>H Finance</w:t>
            </w:r>
          </w:p>
        </w:tc>
        <w:tc>
          <w:tcPr>
            <w:tcW w:w="0" w:type="auto"/>
            <w:tcMar>
              <w:top w:w="0" w:type="auto"/>
              <w:bottom w:w="0" w:type="auto"/>
            </w:tcMar>
            <w:vAlign w:val="center"/>
          </w:tcPr>
          <w:p w14:paraId="110A9799" w14:textId="77777777" w:rsidR="009C6FBA" w:rsidRDefault="00000000">
            <w:r>
              <w:rPr>
                <w:color w:val="000000"/>
                <w:position w:val="-3"/>
                <w:sz w:val="21"/>
                <w:szCs w:val="21"/>
              </w:rPr>
              <w:t>Street</w:t>
            </w:r>
          </w:p>
        </w:tc>
        <w:tc>
          <w:tcPr>
            <w:tcW w:w="0" w:type="auto"/>
            <w:tcMar>
              <w:top w:w="0" w:type="auto"/>
              <w:bottom w:w="0" w:type="auto"/>
            </w:tcMar>
            <w:vAlign w:val="center"/>
          </w:tcPr>
          <w:p w14:paraId="5E668665" w14:textId="77777777" w:rsidR="009C6FBA" w:rsidRDefault="009C6FBA"/>
        </w:tc>
      </w:tr>
      <w:tr w:rsidR="009C6FBA" w14:paraId="71FDB8DD" w14:textId="77777777">
        <w:trPr>
          <w:tblCellSpacing w:w="30" w:type="dxa"/>
        </w:trPr>
        <w:tc>
          <w:tcPr>
            <w:tcW w:w="0" w:type="auto"/>
            <w:vMerge/>
          </w:tcPr>
          <w:p w14:paraId="6A091C8F" w14:textId="77777777" w:rsidR="009C6FBA" w:rsidRDefault="009C6FBA"/>
        </w:tc>
        <w:tc>
          <w:tcPr>
            <w:tcW w:w="0" w:type="auto"/>
            <w:gridSpan w:val="4"/>
            <w:tcMar>
              <w:top w:w="0" w:type="auto"/>
              <w:bottom w:w="0" w:type="auto"/>
            </w:tcMar>
            <w:vAlign w:val="center"/>
          </w:tcPr>
          <w:p w14:paraId="7A999BDF" w14:textId="77777777" w:rsidR="009C6FBA" w:rsidRDefault="00000000">
            <w:r>
              <w:rPr>
                <w:color w:val="000000"/>
                <w:position w:val="-3"/>
                <w:sz w:val="21"/>
                <w:szCs w:val="21"/>
              </w:rPr>
              <w:t>Modifying business and occupation tax rates to fund programs and services to benefit Washingtonians.</w:t>
            </w:r>
          </w:p>
        </w:tc>
      </w:tr>
      <w:tr w:rsidR="009C6FBA" w14:paraId="699ECAF8" w14:textId="77777777">
        <w:trPr>
          <w:tblCellSpacing w:w="30" w:type="dxa"/>
        </w:trPr>
        <w:tc>
          <w:tcPr>
            <w:tcW w:w="5000" w:type="pct"/>
            <w:gridSpan w:val="5"/>
            <w:tcMar>
              <w:top w:w="0" w:type="auto"/>
              <w:bottom w:w="0" w:type="auto"/>
            </w:tcMar>
            <w:vAlign w:val="center"/>
          </w:tcPr>
          <w:p w14:paraId="2DA9E40E" w14:textId="77777777" w:rsidR="009C6FBA" w:rsidRDefault="00636A31">
            <w:r>
              <w:rPr>
                <w:noProof/>
              </w:rPr>
              <w:pict w14:anchorId="29E4BAC2">
                <v:rect id="_x0000_i1112" alt="" style="width:468pt;height:.05pt;mso-width-percent:0;mso-height-percent:0;mso-width-percent:0;mso-height-percent:0" o:hralign="center" o:hrstd="t" o:hr="t" fillcolor="#aca899" stroked="f"/>
              </w:pict>
            </w:r>
          </w:p>
        </w:tc>
      </w:tr>
      <w:tr w:rsidR="009C6FBA" w14:paraId="29768DBC" w14:textId="77777777">
        <w:trPr>
          <w:tblCellSpacing w:w="30" w:type="dxa"/>
        </w:trPr>
        <w:tc>
          <w:tcPr>
            <w:tcW w:w="600" w:type="pct"/>
            <w:vMerge w:val="restart"/>
            <w:tcMar>
              <w:top w:w="0" w:type="auto"/>
              <w:bottom w:w="0" w:type="auto"/>
            </w:tcMar>
            <w:vAlign w:val="center"/>
          </w:tcPr>
          <w:p w14:paraId="0BDD7CCA" w14:textId="77777777" w:rsidR="009C6FBA" w:rsidRDefault="00000000">
            <w:pPr>
              <w:textAlignment w:val="center"/>
            </w:pPr>
            <w:hyperlink r:id="rId22" w:history="1">
              <w:r>
                <w:rPr>
                  <w:b/>
                  <w:color w:val="0000CC"/>
                  <w:position w:val="-3"/>
                  <w:sz w:val="21"/>
                  <w:szCs w:val="21"/>
                  <w:u w:val="single"/>
                </w:rPr>
                <w:t>EHB 1382</w:t>
              </w:r>
            </w:hyperlink>
          </w:p>
        </w:tc>
        <w:tc>
          <w:tcPr>
            <w:tcW w:w="0" w:type="auto"/>
            <w:tcMar>
              <w:top w:w="0" w:type="auto"/>
              <w:bottom w:w="0" w:type="auto"/>
            </w:tcMar>
            <w:vAlign w:val="center"/>
          </w:tcPr>
          <w:p w14:paraId="4B090C0D" w14:textId="77777777" w:rsidR="009C6FBA" w:rsidRDefault="00000000">
            <w:r>
              <w:rPr>
                <w:b/>
                <w:color w:val="000000"/>
                <w:position w:val="-3"/>
                <w:sz w:val="21"/>
                <w:szCs w:val="21"/>
              </w:rPr>
              <w:t>All payers claim database</w:t>
            </w:r>
          </w:p>
        </w:tc>
        <w:tc>
          <w:tcPr>
            <w:tcW w:w="0" w:type="auto"/>
            <w:tcMar>
              <w:top w:w="0" w:type="auto"/>
              <w:bottom w:w="0" w:type="auto"/>
            </w:tcMar>
            <w:vAlign w:val="center"/>
          </w:tcPr>
          <w:p w14:paraId="3520312E" w14:textId="77777777" w:rsidR="009C6FBA" w:rsidRDefault="00000000">
            <w:r>
              <w:rPr>
                <w:color w:val="000000"/>
                <w:position w:val="-3"/>
                <w:sz w:val="21"/>
                <w:szCs w:val="21"/>
              </w:rPr>
              <w:t>S Rules 2</w:t>
            </w:r>
          </w:p>
        </w:tc>
        <w:tc>
          <w:tcPr>
            <w:tcW w:w="0" w:type="auto"/>
            <w:tcMar>
              <w:top w:w="0" w:type="auto"/>
              <w:bottom w:w="0" w:type="auto"/>
            </w:tcMar>
            <w:vAlign w:val="center"/>
          </w:tcPr>
          <w:p w14:paraId="2F0B7F1D" w14:textId="77777777" w:rsidR="009C6FBA" w:rsidRDefault="00000000">
            <w:r>
              <w:rPr>
                <w:color w:val="000000"/>
                <w:position w:val="-3"/>
                <w:sz w:val="21"/>
                <w:szCs w:val="21"/>
              </w:rPr>
              <w:t>Tharinger</w:t>
            </w:r>
          </w:p>
        </w:tc>
        <w:tc>
          <w:tcPr>
            <w:tcW w:w="0" w:type="auto"/>
            <w:tcMar>
              <w:top w:w="0" w:type="auto"/>
              <w:bottom w:w="0" w:type="auto"/>
            </w:tcMar>
            <w:vAlign w:val="center"/>
          </w:tcPr>
          <w:p w14:paraId="6718475C" w14:textId="77777777" w:rsidR="009C6FBA" w:rsidRDefault="009C6FBA"/>
        </w:tc>
      </w:tr>
      <w:tr w:rsidR="009C6FBA" w14:paraId="1A0E5013" w14:textId="77777777">
        <w:trPr>
          <w:tblCellSpacing w:w="30" w:type="dxa"/>
        </w:trPr>
        <w:tc>
          <w:tcPr>
            <w:tcW w:w="0" w:type="auto"/>
            <w:vMerge/>
          </w:tcPr>
          <w:p w14:paraId="44281BB2" w14:textId="77777777" w:rsidR="009C6FBA" w:rsidRDefault="009C6FBA"/>
        </w:tc>
        <w:tc>
          <w:tcPr>
            <w:tcW w:w="0" w:type="auto"/>
            <w:gridSpan w:val="4"/>
            <w:tcMar>
              <w:top w:w="0" w:type="auto"/>
              <w:bottom w:w="0" w:type="auto"/>
            </w:tcMar>
            <w:vAlign w:val="center"/>
          </w:tcPr>
          <w:p w14:paraId="51BB508F" w14:textId="77777777" w:rsidR="009C6FBA" w:rsidRDefault="00000000">
            <w:r>
              <w:rPr>
                <w:color w:val="000000"/>
                <w:position w:val="-3"/>
                <w:sz w:val="21"/>
                <w:szCs w:val="21"/>
              </w:rPr>
              <w:t>Modernizing the all payers claim database.</w:t>
            </w:r>
          </w:p>
        </w:tc>
      </w:tr>
      <w:tr w:rsidR="009C6FBA" w14:paraId="754901BC" w14:textId="77777777">
        <w:trPr>
          <w:tblCellSpacing w:w="30" w:type="dxa"/>
        </w:trPr>
        <w:tc>
          <w:tcPr>
            <w:tcW w:w="5000" w:type="pct"/>
            <w:gridSpan w:val="5"/>
            <w:tcMar>
              <w:top w:w="0" w:type="auto"/>
              <w:bottom w:w="0" w:type="auto"/>
            </w:tcMar>
            <w:vAlign w:val="center"/>
          </w:tcPr>
          <w:p w14:paraId="32229F60" w14:textId="77777777" w:rsidR="009C6FBA" w:rsidRDefault="00636A31">
            <w:r>
              <w:rPr>
                <w:noProof/>
              </w:rPr>
              <w:pict w14:anchorId="394C8638">
                <v:rect id="_x0000_i1111" alt="" style="width:468pt;height:.05pt;mso-width-percent:0;mso-height-percent:0;mso-width-percent:0;mso-height-percent:0" o:hralign="center" o:hrstd="t" o:hr="t" fillcolor="#aca899" stroked="f"/>
              </w:pict>
            </w:r>
          </w:p>
        </w:tc>
      </w:tr>
      <w:tr w:rsidR="009C6FBA" w14:paraId="1F9CCCA9" w14:textId="77777777">
        <w:trPr>
          <w:tblCellSpacing w:w="30" w:type="dxa"/>
        </w:trPr>
        <w:tc>
          <w:tcPr>
            <w:tcW w:w="600" w:type="pct"/>
            <w:vMerge w:val="restart"/>
            <w:tcMar>
              <w:top w:w="0" w:type="auto"/>
              <w:bottom w:w="0" w:type="auto"/>
            </w:tcMar>
            <w:vAlign w:val="center"/>
          </w:tcPr>
          <w:p w14:paraId="0CD47DAA" w14:textId="77777777" w:rsidR="009C6FBA" w:rsidRDefault="00000000">
            <w:pPr>
              <w:textAlignment w:val="center"/>
            </w:pPr>
            <w:hyperlink r:id="rId23" w:history="1">
              <w:r>
                <w:rPr>
                  <w:b/>
                  <w:color w:val="0000CC"/>
                  <w:position w:val="-3"/>
                  <w:sz w:val="21"/>
                  <w:szCs w:val="21"/>
                  <w:u w:val="single"/>
                </w:rPr>
                <w:t>SHB 1392</w:t>
              </w:r>
            </w:hyperlink>
            <w:r>
              <w:rPr>
                <w:b/>
                <w:color w:val="000000"/>
                <w:position w:val="-3"/>
                <w:sz w:val="21"/>
                <w:szCs w:val="21"/>
              </w:rPr>
              <w:t xml:space="preserve"> (SB 5372)</w:t>
            </w:r>
          </w:p>
        </w:tc>
        <w:tc>
          <w:tcPr>
            <w:tcW w:w="0" w:type="auto"/>
            <w:tcMar>
              <w:top w:w="0" w:type="auto"/>
              <w:bottom w:w="0" w:type="auto"/>
            </w:tcMar>
            <w:vAlign w:val="center"/>
          </w:tcPr>
          <w:p w14:paraId="4EE599AE" w14:textId="77777777" w:rsidR="009C6FBA" w:rsidRDefault="00000000">
            <w:r>
              <w:rPr>
                <w:b/>
                <w:color w:val="000000"/>
                <w:position w:val="-3"/>
                <w:sz w:val="21"/>
                <w:szCs w:val="21"/>
              </w:rPr>
              <w:t>Medicaid access program</w:t>
            </w:r>
          </w:p>
        </w:tc>
        <w:tc>
          <w:tcPr>
            <w:tcW w:w="0" w:type="auto"/>
            <w:tcMar>
              <w:top w:w="0" w:type="auto"/>
              <w:bottom w:w="0" w:type="auto"/>
            </w:tcMar>
            <w:vAlign w:val="center"/>
          </w:tcPr>
          <w:p w14:paraId="59458785" w14:textId="77777777" w:rsidR="009C6FBA" w:rsidRDefault="00000000">
            <w:r>
              <w:rPr>
                <w:color w:val="000000"/>
                <w:position w:val="-3"/>
                <w:sz w:val="21"/>
                <w:szCs w:val="21"/>
              </w:rPr>
              <w:t>S 2nd Reading</w:t>
            </w:r>
          </w:p>
        </w:tc>
        <w:tc>
          <w:tcPr>
            <w:tcW w:w="0" w:type="auto"/>
            <w:tcMar>
              <w:top w:w="0" w:type="auto"/>
              <w:bottom w:w="0" w:type="auto"/>
            </w:tcMar>
            <w:vAlign w:val="center"/>
          </w:tcPr>
          <w:p w14:paraId="5B6CD4F4" w14:textId="77777777" w:rsidR="009C6FBA" w:rsidRDefault="00000000">
            <w:r>
              <w:rPr>
                <w:color w:val="000000"/>
                <w:position w:val="-3"/>
                <w:sz w:val="21"/>
                <w:szCs w:val="21"/>
              </w:rPr>
              <w:t>Macri</w:t>
            </w:r>
          </w:p>
        </w:tc>
        <w:tc>
          <w:tcPr>
            <w:tcW w:w="0" w:type="auto"/>
            <w:tcMar>
              <w:top w:w="0" w:type="auto"/>
              <w:bottom w:w="0" w:type="auto"/>
            </w:tcMar>
            <w:vAlign w:val="center"/>
          </w:tcPr>
          <w:p w14:paraId="79327419" w14:textId="77777777" w:rsidR="009C6FBA" w:rsidRDefault="009C6FBA"/>
        </w:tc>
      </w:tr>
      <w:tr w:rsidR="009C6FBA" w14:paraId="513980AE" w14:textId="77777777">
        <w:trPr>
          <w:tblCellSpacing w:w="30" w:type="dxa"/>
        </w:trPr>
        <w:tc>
          <w:tcPr>
            <w:tcW w:w="0" w:type="auto"/>
            <w:vMerge/>
          </w:tcPr>
          <w:p w14:paraId="5D642052" w14:textId="77777777" w:rsidR="009C6FBA" w:rsidRDefault="009C6FBA"/>
        </w:tc>
        <w:tc>
          <w:tcPr>
            <w:tcW w:w="0" w:type="auto"/>
            <w:gridSpan w:val="4"/>
            <w:tcMar>
              <w:top w:w="0" w:type="auto"/>
              <w:bottom w:w="0" w:type="auto"/>
            </w:tcMar>
            <w:vAlign w:val="center"/>
          </w:tcPr>
          <w:p w14:paraId="6538DB14" w14:textId="77777777" w:rsidR="009C6FBA" w:rsidRDefault="00000000">
            <w:r>
              <w:rPr>
                <w:color w:val="000000"/>
                <w:position w:val="-3"/>
                <w:sz w:val="21"/>
                <w:szCs w:val="21"/>
              </w:rPr>
              <w:t>Creating the medicaid access program.</w:t>
            </w:r>
          </w:p>
        </w:tc>
      </w:tr>
      <w:tr w:rsidR="009C6FBA" w14:paraId="7B1FE535" w14:textId="77777777">
        <w:trPr>
          <w:tblCellSpacing w:w="30" w:type="dxa"/>
        </w:trPr>
        <w:tc>
          <w:tcPr>
            <w:tcW w:w="5000" w:type="pct"/>
            <w:gridSpan w:val="5"/>
            <w:tcMar>
              <w:top w:w="0" w:type="auto"/>
              <w:bottom w:w="0" w:type="auto"/>
            </w:tcMar>
            <w:vAlign w:val="center"/>
          </w:tcPr>
          <w:p w14:paraId="260A7B10" w14:textId="77777777" w:rsidR="009C6FBA" w:rsidRDefault="00636A31">
            <w:r>
              <w:rPr>
                <w:noProof/>
              </w:rPr>
              <w:pict w14:anchorId="105009BF">
                <v:rect id="_x0000_i1110" alt="" style="width:468pt;height:.05pt;mso-width-percent:0;mso-height-percent:0;mso-width-percent:0;mso-height-percent:0" o:hralign="center" o:hrstd="t" o:hr="t" fillcolor="#aca899" stroked="f"/>
              </w:pict>
            </w:r>
          </w:p>
        </w:tc>
      </w:tr>
      <w:tr w:rsidR="009C6FBA" w14:paraId="20657318" w14:textId="77777777">
        <w:trPr>
          <w:tblCellSpacing w:w="30" w:type="dxa"/>
        </w:trPr>
        <w:tc>
          <w:tcPr>
            <w:tcW w:w="600" w:type="pct"/>
            <w:vMerge w:val="restart"/>
            <w:tcMar>
              <w:top w:w="0" w:type="auto"/>
              <w:bottom w:w="0" w:type="auto"/>
            </w:tcMar>
            <w:vAlign w:val="center"/>
          </w:tcPr>
          <w:p w14:paraId="11A91EA3" w14:textId="77777777" w:rsidR="009C6FBA" w:rsidRDefault="00000000">
            <w:pPr>
              <w:textAlignment w:val="center"/>
            </w:pPr>
            <w:hyperlink r:id="rId24" w:history="1">
              <w:r>
                <w:rPr>
                  <w:b/>
                  <w:color w:val="0000CC"/>
                  <w:position w:val="-3"/>
                  <w:sz w:val="21"/>
                  <w:szCs w:val="21"/>
                  <w:u w:val="single"/>
                </w:rPr>
                <w:t>EHB 1574</w:t>
              </w:r>
            </w:hyperlink>
          </w:p>
        </w:tc>
        <w:tc>
          <w:tcPr>
            <w:tcW w:w="0" w:type="auto"/>
            <w:tcMar>
              <w:top w:w="0" w:type="auto"/>
              <w:bottom w:w="0" w:type="auto"/>
            </w:tcMar>
            <w:vAlign w:val="center"/>
          </w:tcPr>
          <w:p w14:paraId="20091AC6" w14:textId="77777777" w:rsidR="009C6FBA" w:rsidRDefault="00000000">
            <w:r>
              <w:rPr>
                <w:b/>
                <w:color w:val="000000"/>
                <w:position w:val="-3"/>
                <w:sz w:val="21"/>
                <w:szCs w:val="21"/>
              </w:rPr>
              <w:t>Substance use/care, services</w:t>
            </w:r>
          </w:p>
        </w:tc>
        <w:tc>
          <w:tcPr>
            <w:tcW w:w="0" w:type="auto"/>
            <w:tcMar>
              <w:top w:w="0" w:type="auto"/>
              <w:bottom w:w="0" w:type="auto"/>
            </w:tcMar>
            <w:vAlign w:val="center"/>
          </w:tcPr>
          <w:p w14:paraId="1854E351" w14:textId="77777777" w:rsidR="009C6FBA" w:rsidRDefault="00000000">
            <w:r>
              <w:rPr>
                <w:color w:val="000000"/>
                <w:position w:val="-3"/>
                <w:sz w:val="21"/>
                <w:szCs w:val="21"/>
              </w:rPr>
              <w:t>S Rules 2</w:t>
            </w:r>
          </w:p>
        </w:tc>
        <w:tc>
          <w:tcPr>
            <w:tcW w:w="0" w:type="auto"/>
            <w:tcMar>
              <w:top w:w="0" w:type="auto"/>
              <w:bottom w:w="0" w:type="auto"/>
            </w:tcMar>
            <w:vAlign w:val="center"/>
          </w:tcPr>
          <w:p w14:paraId="0BA1558C" w14:textId="77777777" w:rsidR="009C6FBA" w:rsidRDefault="00000000">
            <w:r>
              <w:rPr>
                <w:color w:val="000000"/>
                <w:position w:val="-3"/>
                <w:sz w:val="21"/>
                <w:szCs w:val="21"/>
              </w:rPr>
              <w:t>Macri</w:t>
            </w:r>
          </w:p>
        </w:tc>
        <w:tc>
          <w:tcPr>
            <w:tcW w:w="0" w:type="auto"/>
            <w:tcMar>
              <w:top w:w="0" w:type="auto"/>
              <w:bottom w:w="0" w:type="auto"/>
            </w:tcMar>
            <w:vAlign w:val="center"/>
          </w:tcPr>
          <w:p w14:paraId="475B9B66" w14:textId="77777777" w:rsidR="009C6FBA" w:rsidRDefault="009C6FBA"/>
        </w:tc>
      </w:tr>
      <w:tr w:rsidR="009C6FBA" w14:paraId="09A76065" w14:textId="77777777">
        <w:trPr>
          <w:tblCellSpacing w:w="30" w:type="dxa"/>
        </w:trPr>
        <w:tc>
          <w:tcPr>
            <w:tcW w:w="0" w:type="auto"/>
            <w:vMerge/>
          </w:tcPr>
          <w:p w14:paraId="6EFD2DCB" w14:textId="77777777" w:rsidR="009C6FBA" w:rsidRDefault="009C6FBA"/>
        </w:tc>
        <w:tc>
          <w:tcPr>
            <w:tcW w:w="0" w:type="auto"/>
            <w:gridSpan w:val="4"/>
            <w:tcMar>
              <w:top w:w="0" w:type="auto"/>
              <w:bottom w:w="0" w:type="auto"/>
            </w:tcMar>
            <w:vAlign w:val="center"/>
          </w:tcPr>
          <w:p w14:paraId="01D2A8EE" w14:textId="77777777" w:rsidR="009C6FBA" w:rsidRDefault="00000000">
            <w:r>
              <w:rPr>
                <w:color w:val="000000"/>
                <w:position w:val="-3"/>
                <w:sz w:val="21"/>
                <w:szCs w:val="21"/>
              </w:rPr>
              <w:t>Protecting access to life-saving care and substance use services.</w:t>
            </w:r>
          </w:p>
        </w:tc>
      </w:tr>
      <w:tr w:rsidR="009C6FBA" w14:paraId="5E3B4165" w14:textId="77777777">
        <w:trPr>
          <w:tblCellSpacing w:w="30" w:type="dxa"/>
        </w:trPr>
        <w:tc>
          <w:tcPr>
            <w:tcW w:w="5000" w:type="pct"/>
            <w:gridSpan w:val="5"/>
            <w:tcMar>
              <w:top w:w="0" w:type="auto"/>
              <w:bottom w:w="0" w:type="auto"/>
            </w:tcMar>
            <w:vAlign w:val="center"/>
          </w:tcPr>
          <w:p w14:paraId="7529C36E" w14:textId="77777777" w:rsidR="009C6FBA" w:rsidRDefault="00636A31">
            <w:r>
              <w:rPr>
                <w:noProof/>
              </w:rPr>
              <w:pict w14:anchorId="3AE0E80A">
                <v:rect id="_x0000_i1109" alt="" style="width:468pt;height:.05pt;mso-width-percent:0;mso-height-percent:0;mso-width-percent:0;mso-height-percent:0" o:hralign="center" o:hrstd="t" o:hr="t" fillcolor="#aca899" stroked="f"/>
              </w:pict>
            </w:r>
          </w:p>
        </w:tc>
      </w:tr>
      <w:tr w:rsidR="009C6FBA" w14:paraId="034388A3" w14:textId="77777777">
        <w:trPr>
          <w:tblCellSpacing w:w="30" w:type="dxa"/>
        </w:trPr>
        <w:tc>
          <w:tcPr>
            <w:tcW w:w="600" w:type="pct"/>
            <w:vMerge w:val="restart"/>
            <w:tcMar>
              <w:top w:w="0" w:type="auto"/>
              <w:bottom w:w="0" w:type="auto"/>
            </w:tcMar>
            <w:vAlign w:val="center"/>
          </w:tcPr>
          <w:p w14:paraId="2248A692" w14:textId="77777777" w:rsidR="009C6FBA" w:rsidRDefault="00000000">
            <w:pPr>
              <w:textAlignment w:val="center"/>
            </w:pPr>
            <w:hyperlink r:id="rId25" w:history="1">
              <w:r>
                <w:rPr>
                  <w:b/>
                  <w:color w:val="0000CC"/>
                  <w:position w:val="-3"/>
                  <w:sz w:val="21"/>
                  <w:szCs w:val="21"/>
                  <w:u w:val="single"/>
                </w:rPr>
                <w:t>E2SHB 1686</w:t>
              </w:r>
            </w:hyperlink>
            <w:r>
              <w:rPr>
                <w:b/>
                <w:color w:val="000000"/>
                <w:position w:val="-3"/>
                <w:sz w:val="21"/>
                <w:szCs w:val="21"/>
              </w:rPr>
              <w:t xml:space="preserve"> (SB 5561)</w:t>
            </w:r>
          </w:p>
        </w:tc>
        <w:tc>
          <w:tcPr>
            <w:tcW w:w="0" w:type="auto"/>
            <w:tcMar>
              <w:top w:w="0" w:type="auto"/>
              <w:bottom w:w="0" w:type="auto"/>
            </w:tcMar>
            <w:vAlign w:val="center"/>
          </w:tcPr>
          <w:p w14:paraId="582AF193" w14:textId="77777777" w:rsidR="009C6FBA" w:rsidRDefault="00000000">
            <w:r>
              <w:rPr>
                <w:b/>
                <w:color w:val="000000"/>
                <w:position w:val="-3"/>
                <w:sz w:val="21"/>
                <w:szCs w:val="21"/>
              </w:rPr>
              <w:t>Health care entity registry</w:t>
            </w:r>
          </w:p>
        </w:tc>
        <w:tc>
          <w:tcPr>
            <w:tcW w:w="0" w:type="auto"/>
            <w:tcMar>
              <w:top w:w="0" w:type="auto"/>
              <w:bottom w:w="0" w:type="auto"/>
            </w:tcMar>
            <w:vAlign w:val="center"/>
          </w:tcPr>
          <w:p w14:paraId="028279A2" w14:textId="77777777" w:rsidR="009C6FBA" w:rsidRDefault="00000000">
            <w:r>
              <w:rPr>
                <w:color w:val="000000"/>
                <w:position w:val="-3"/>
                <w:sz w:val="21"/>
                <w:szCs w:val="21"/>
              </w:rPr>
              <w:t>S 2nd Reading</w:t>
            </w:r>
          </w:p>
        </w:tc>
        <w:tc>
          <w:tcPr>
            <w:tcW w:w="0" w:type="auto"/>
            <w:tcMar>
              <w:top w:w="0" w:type="auto"/>
              <w:bottom w:w="0" w:type="auto"/>
            </w:tcMar>
            <w:vAlign w:val="center"/>
          </w:tcPr>
          <w:p w14:paraId="6280FE89" w14:textId="77777777" w:rsidR="009C6FBA" w:rsidRDefault="00000000">
            <w:r>
              <w:rPr>
                <w:color w:val="000000"/>
                <w:position w:val="-3"/>
                <w:sz w:val="21"/>
                <w:szCs w:val="21"/>
              </w:rPr>
              <w:t>Bronoske</w:t>
            </w:r>
          </w:p>
        </w:tc>
        <w:tc>
          <w:tcPr>
            <w:tcW w:w="0" w:type="auto"/>
            <w:tcMar>
              <w:top w:w="0" w:type="auto"/>
              <w:bottom w:w="0" w:type="auto"/>
            </w:tcMar>
            <w:vAlign w:val="center"/>
          </w:tcPr>
          <w:p w14:paraId="09B1C0F1" w14:textId="77777777" w:rsidR="009C6FBA" w:rsidRDefault="009C6FBA"/>
        </w:tc>
      </w:tr>
      <w:tr w:rsidR="009C6FBA" w14:paraId="1B2E8908" w14:textId="77777777">
        <w:trPr>
          <w:tblCellSpacing w:w="30" w:type="dxa"/>
        </w:trPr>
        <w:tc>
          <w:tcPr>
            <w:tcW w:w="0" w:type="auto"/>
            <w:vMerge/>
          </w:tcPr>
          <w:p w14:paraId="50DD99B3" w14:textId="77777777" w:rsidR="009C6FBA" w:rsidRDefault="009C6FBA"/>
        </w:tc>
        <w:tc>
          <w:tcPr>
            <w:tcW w:w="0" w:type="auto"/>
            <w:gridSpan w:val="4"/>
            <w:tcMar>
              <w:top w:w="0" w:type="auto"/>
              <w:bottom w:w="0" w:type="auto"/>
            </w:tcMar>
            <w:vAlign w:val="center"/>
          </w:tcPr>
          <w:p w14:paraId="605E429E" w14:textId="77777777" w:rsidR="009C6FBA" w:rsidRDefault="00000000">
            <w:r>
              <w:rPr>
                <w:color w:val="000000"/>
                <w:position w:val="-3"/>
                <w:sz w:val="21"/>
                <w:szCs w:val="21"/>
              </w:rPr>
              <w:t>Creating a health care entity registry.</w:t>
            </w:r>
          </w:p>
        </w:tc>
      </w:tr>
      <w:tr w:rsidR="009C6FBA" w14:paraId="6CE01365" w14:textId="77777777">
        <w:trPr>
          <w:tblCellSpacing w:w="30" w:type="dxa"/>
        </w:trPr>
        <w:tc>
          <w:tcPr>
            <w:tcW w:w="5000" w:type="pct"/>
            <w:gridSpan w:val="5"/>
            <w:tcMar>
              <w:top w:w="0" w:type="auto"/>
              <w:bottom w:w="0" w:type="auto"/>
            </w:tcMar>
            <w:vAlign w:val="center"/>
          </w:tcPr>
          <w:p w14:paraId="634BC561" w14:textId="77777777" w:rsidR="009C6FBA" w:rsidRDefault="00636A31">
            <w:r>
              <w:rPr>
                <w:noProof/>
              </w:rPr>
              <w:pict w14:anchorId="6E5271A9">
                <v:rect id="_x0000_i1108" alt="" style="width:468pt;height:.05pt;mso-width-percent:0;mso-height-percent:0;mso-width-percent:0;mso-height-percent:0" o:hralign="center" o:hrstd="t" o:hr="t" fillcolor="#aca899" stroked="f"/>
              </w:pict>
            </w:r>
          </w:p>
        </w:tc>
      </w:tr>
      <w:tr w:rsidR="009C6FBA" w14:paraId="7D942EF6" w14:textId="77777777">
        <w:trPr>
          <w:tblCellSpacing w:w="30" w:type="dxa"/>
        </w:trPr>
        <w:tc>
          <w:tcPr>
            <w:tcW w:w="600" w:type="pct"/>
            <w:vMerge w:val="restart"/>
            <w:tcMar>
              <w:top w:w="0" w:type="auto"/>
              <w:bottom w:w="0" w:type="auto"/>
            </w:tcMar>
            <w:vAlign w:val="center"/>
          </w:tcPr>
          <w:p w14:paraId="6B54FEE0" w14:textId="77777777" w:rsidR="009C6FBA" w:rsidRDefault="00000000">
            <w:pPr>
              <w:textAlignment w:val="center"/>
            </w:pPr>
            <w:hyperlink r:id="rId26" w:history="1">
              <w:r>
                <w:rPr>
                  <w:b/>
                  <w:color w:val="0000CC"/>
                  <w:position w:val="-3"/>
                  <w:sz w:val="21"/>
                  <w:szCs w:val="21"/>
                  <w:u w:val="single"/>
                </w:rPr>
                <w:t>ESHB 1718</w:t>
              </w:r>
            </w:hyperlink>
          </w:p>
        </w:tc>
        <w:tc>
          <w:tcPr>
            <w:tcW w:w="0" w:type="auto"/>
            <w:tcMar>
              <w:top w:w="0" w:type="auto"/>
              <w:bottom w:w="0" w:type="auto"/>
            </w:tcMar>
            <w:vAlign w:val="center"/>
          </w:tcPr>
          <w:p w14:paraId="36C2DAE0" w14:textId="77777777" w:rsidR="009C6FBA" w:rsidRDefault="00000000">
            <w:r>
              <w:rPr>
                <w:b/>
                <w:color w:val="000000"/>
                <w:position w:val="-3"/>
                <w:sz w:val="21"/>
                <w:szCs w:val="21"/>
              </w:rPr>
              <w:t>Health care prof. well-being</w:t>
            </w:r>
          </w:p>
        </w:tc>
        <w:tc>
          <w:tcPr>
            <w:tcW w:w="0" w:type="auto"/>
            <w:tcMar>
              <w:top w:w="0" w:type="auto"/>
              <w:bottom w:w="0" w:type="auto"/>
            </w:tcMar>
            <w:vAlign w:val="center"/>
          </w:tcPr>
          <w:p w14:paraId="6C5394D2" w14:textId="77777777" w:rsidR="009C6FBA" w:rsidRDefault="00000000">
            <w:r>
              <w:rPr>
                <w:color w:val="000000"/>
                <w:position w:val="-3"/>
                <w:sz w:val="21"/>
                <w:szCs w:val="21"/>
              </w:rPr>
              <w:t>H Spkr Signed</w:t>
            </w:r>
          </w:p>
        </w:tc>
        <w:tc>
          <w:tcPr>
            <w:tcW w:w="0" w:type="auto"/>
            <w:tcMar>
              <w:top w:w="0" w:type="auto"/>
              <w:bottom w:w="0" w:type="auto"/>
            </w:tcMar>
            <w:vAlign w:val="center"/>
          </w:tcPr>
          <w:p w14:paraId="5D812723" w14:textId="77777777" w:rsidR="009C6FBA" w:rsidRDefault="00000000">
            <w:r>
              <w:rPr>
                <w:color w:val="000000"/>
                <w:position w:val="-3"/>
                <w:sz w:val="21"/>
                <w:szCs w:val="21"/>
              </w:rPr>
              <w:t>Thai</w:t>
            </w:r>
          </w:p>
        </w:tc>
        <w:tc>
          <w:tcPr>
            <w:tcW w:w="0" w:type="auto"/>
            <w:tcMar>
              <w:top w:w="0" w:type="auto"/>
              <w:bottom w:w="0" w:type="auto"/>
            </w:tcMar>
            <w:vAlign w:val="center"/>
          </w:tcPr>
          <w:p w14:paraId="3EC7444E" w14:textId="77777777" w:rsidR="009C6FBA" w:rsidRDefault="009C6FBA"/>
        </w:tc>
      </w:tr>
      <w:tr w:rsidR="009C6FBA" w14:paraId="583BE130" w14:textId="77777777">
        <w:trPr>
          <w:tblCellSpacing w:w="30" w:type="dxa"/>
        </w:trPr>
        <w:tc>
          <w:tcPr>
            <w:tcW w:w="0" w:type="auto"/>
            <w:vMerge/>
          </w:tcPr>
          <w:p w14:paraId="38DA9046" w14:textId="77777777" w:rsidR="009C6FBA" w:rsidRDefault="009C6FBA"/>
        </w:tc>
        <w:tc>
          <w:tcPr>
            <w:tcW w:w="0" w:type="auto"/>
            <w:gridSpan w:val="4"/>
            <w:tcMar>
              <w:top w:w="0" w:type="auto"/>
              <w:bottom w:w="0" w:type="auto"/>
            </w:tcMar>
            <w:vAlign w:val="center"/>
          </w:tcPr>
          <w:p w14:paraId="33DD9F7A" w14:textId="77777777" w:rsidR="009C6FBA" w:rsidRDefault="00000000">
            <w:r>
              <w:rPr>
                <w:color w:val="000000"/>
                <w:position w:val="-3"/>
                <w:sz w:val="21"/>
                <w:szCs w:val="21"/>
              </w:rPr>
              <w:t>Concerning well-being programs for certain health care professionals.</w:t>
            </w:r>
          </w:p>
        </w:tc>
      </w:tr>
      <w:tr w:rsidR="009C6FBA" w14:paraId="470DD2DC" w14:textId="77777777">
        <w:trPr>
          <w:tblCellSpacing w:w="30" w:type="dxa"/>
        </w:trPr>
        <w:tc>
          <w:tcPr>
            <w:tcW w:w="5000" w:type="pct"/>
            <w:gridSpan w:val="5"/>
            <w:tcMar>
              <w:top w:w="0" w:type="auto"/>
              <w:bottom w:w="0" w:type="auto"/>
            </w:tcMar>
            <w:vAlign w:val="center"/>
          </w:tcPr>
          <w:p w14:paraId="0C3ACE6D" w14:textId="77777777" w:rsidR="009C6FBA" w:rsidRDefault="00636A31">
            <w:r>
              <w:rPr>
                <w:noProof/>
              </w:rPr>
              <w:pict w14:anchorId="72A9696A">
                <v:rect id="_x0000_i1107" alt="" style="width:468pt;height:.05pt;mso-width-percent:0;mso-height-percent:0;mso-width-percent:0;mso-height-percent:0" o:hralign="center" o:hrstd="t" o:hr="t" fillcolor="#aca899" stroked="f"/>
              </w:pict>
            </w:r>
          </w:p>
        </w:tc>
      </w:tr>
      <w:tr w:rsidR="009C6FBA" w14:paraId="7A5C51D0" w14:textId="77777777">
        <w:trPr>
          <w:tblCellSpacing w:w="30" w:type="dxa"/>
        </w:trPr>
        <w:tc>
          <w:tcPr>
            <w:tcW w:w="600" w:type="pct"/>
            <w:vMerge w:val="restart"/>
            <w:tcMar>
              <w:top w:w="0" w:type="auto"/>
              <w:bottom w:w="0" w:type="auto"/>
            </w:tcMar>
            <w:vAlign w:val="center"/>
          </w:tcPr>
          <w:p w14:paraId="785F22A7" w14:textId="77777777" w:rsidR="009C6FBA" w:rsidRDefault="00000000">
            <w:pPr>
              <w:textAlignment w:val="center"/>
            </w:pPr>
            <w:hyperlink r:id="rId27" w:history="1">
              <w:r>
                <w:rPr>
                  <w:b/>
                  <w:color w:val="0000CC"/>
                  <w:position w:val="-3"/>
                  <w:sz w:val="21"/>
                  <w:szCs w:val="21"/>
                  <w:u w:val="single"/>
                </w:rPr>
                <w:t>SHB 1811</w:t>
              </w:r>
            </w:hyperlink>
          </w:p>
        </w:tc>
        <w:tc>
          <w:tcPr>
            <w:tcW w:w="0" w:type="auto"/>
            <w:tcMar>
              <w:top w:w="0" w:type="auto"/>
              <w:bottom w:w="0" w:type="auto"/>
            </w:tcMar>
            <w:vAlign w:val="center"/>
          </w:tcPr>
          <w:p w14:paraId="74C14D9C" w14:textId="77777777" w:rsidR="009C6FBA" w:rsidRDefault="00000000">
            <w:r>
              <w:rPr>
                <w:b/>
                <w:color w:val="000000"/>
                <w:position w:val="-3"/>
                <w:sz w:val="21"/>
                <w:szCs w:val="21"/>
              </w:rPr>
              <w:t>Crisis co-response</w:t>
            </w:r>
          </w:p>
        </w:tc>
        <w:tc>
          <w:tcPr>
            <w:tcW w:w="0" w:type="auto"/>
            <w:tcMar>
              <w:top w:w="0" w:type="auto"/>
              <w:bottom w:w="0" w:type="auto"/>
            </w:tcMar>
            <w:vAlign w:val="center"/>
          </w:tcPr>
          <w:p w14:paraId="36CB5DEC" w14:textId="77777777" w:rsidR="009C6FBA" w:rsidRDefault="00000000">
            <w:r>
              <w:rPr>
                <w:color w:val="000000"/>
                <w:position w:val="-3"/>
                <w:sz w:val="21"/>
                <w:szCs w:val="21"/>
              </w:rPr>
              <w:t>S Rules 2</w:t>
            </w:r>
          </w:p>
        </w:tc>
        <w:tc>
          <w:tcPr>
            <w:tcW w:w="0" w:type="auto"/>
            <w:tcMar>
              <w:top w:w="0" w:type="auto"/>
              <w:bottom w:w="0" w:type="auto"/>
            </w:tcMar>
            <w:vAlign w:val="center"/>
          </w:tcPr>
          <w:p w14:paraId="32DEF124" w14:textId="77777777" w:rsidR="009C6FBA" w:rsidRDefault="00000000">
            <w:r>
              <w:rPr>
                <w:color w:val="000000"/>
                <w:position w:val="-3"/>
                <w:sz w:val="21"/>
                <w:szCs w:val="21"/>
              </w:rPr>
              <w:t>Salahuddin</w:t>
            </w:r>
          </w:p>
        </w:tc>
        <w:tc>
          <w:tcPr>
            <w:tcW w:w="0" w:type="auto"/>
            <w:tcMar>
              <w:top w:w="0" w:type="auto"/>
              <w:bottom w:w="0" w:type="auto"/>
            </w:tcMar>
            <w:vAlign w:val="center"/>
          </w:tcPr>
          <w:p w14:paraId="2DD5B3B7" w14:textId="77777777" w:rsidR="009C6FBA" w:rsidRDefault="009C6FBA"/>
        </w:tc>
      </w:tr>
      <w:tr w:rsidR="009C6FBA" w14:paraId="2EDB9A5E" w14:textId="77777777">
        <w:trPr>
          <w:tblCellSpacing w:w="30" w:type="dxa"/>
        </w:trPr>
        <w:tc>
          <w:tcPr>
            <w:tcW w:w="0" w:type="auto"/>
            <w:vMerge/>
          </w:tcPr>
          <w:p w14:paraId="42BB8CB4" w14:textId="77777777" w:rsidR="009C6FBA" w:rsidRDefault="009C6FBA"/>
        </w:tc>
        <w:tc>
          <w:tcPr>
            <w:tcW w:w="0" w:type="auto"/>
            <w:gridSpan w:val="4"/>
            <w:tcMar>
              <w:top w:w="0" w:type="auto"/>
              <w:bottom w:w="0" w:type="auto"/>
            </w:tcMar>
            <w:vAlign w:val="center"/>
          </w:tcPr>
          <w:p w14:paraId="30119DB3" w14:textId="77777777" w:rsidR="009C6FBA" w:rsidRDefault="00000000">
            <w:r>
              <w:rPr>
                <w:color w:val="000000"/>
                <w:position w:val="-3"/>
                <w:sz w:val="21"/>
                <w:szCs w:val="21"/>
              </w:rPr>
              <w:t>Enhancing crisis response services through co-response integration and support.</w:t>
            </w:r>
          </w:p>
        </w:tc>
      </w:tr>
      <w:tr w:rsidR="009C6FBA" w14:paraId="454B704E" w14:textId="77777777">
        <w:trPr>
          <w:tblCellSpacing w:w="30" w:type="dxa"/>
        </w:trPr>
        <w:tc>
          <w:tcPr>
            <w:tcW w:w="5000" w:type="pct"/>
            <w:gridSpan w:val="5"/>
            <w:tcMar>
              <w:top w:w="0" w:type="auto"/>
              <w:bottom w:w="0" w:type="auto"/>
            </w:tcMar>
            <w:vAlign w:val="center"/>
          </w:tcPr>
          <w:p w14:paraId="39BDE6C9" w14:textId="77777777" w:rsidR="009C6FBA" w:rsidRDefault="00636A31">
            <w:r>
              <w:rPr>
                <w:noProof/>
              </w:rPr>
              <w:pict w14:anchorId="2C25809C">
                <v:rect id="_x0000_i1106" alt="" style="width:468pt;height:.05pt;mso-width-percent:0;mso-height-percent:0;mso-width-percent:0;mso-height-percent:0" o:hralign="center" o:hrstd="t" o:hr="t" fillcolor="#aca899" stroked="f"/>
              </w:pict>
            </w:r>
          </w:p>
        </w:tc>
      </w:tr>
      <w:tr w:rsidR="009C6FBA" w14:paraId="76AC053C" w14:textId="77777777">
        <w:trPr>
          <w:tblCellSpacing w:w="30" w:type="dxa"/>
        </w:trPr>
        <w:tc>
          <w:tcPr>
            <w:tcW w:w="600" w:type="pct"/>
            <w:vMerge w:val="restart"/>
            <w:tcMar>
              <w:top w:w="0" w:type="auto"/>
              <w:bottom w:w="0" w:type="auto"/>
            </w:tcMar>
            <w:vAlign w:val="center"/>
          </w:tcPr>
          <w:p w14:paraId="7A203E84" w14:textId="77777777" w:rsidR="009C6FBA" w:rsidRDefault="00000000">
            <w:pPr>
              <w:textAlignment w:val="center"/>
            </w:pPr>
            <w:hyperlink r:id="rId28" w:history="1">
              <w:r>
                <w:rPr>
                  <w:b/>
                  <w:color w:val="0000CC"/>
                  <w:position w:val="-3"/>
                  <w:sz w:val="21"/>
                  <w:szCs w:val="21"/>
                  <w:u w:val="single"/>
                </w:rPr>
                <w:t>E2SHB 1813</w:t>
              </w:r>
            </w:hyperlink>
          </w:p>
        </w:tc>
        <w:tc>
          <w:tcPr>
            <w:tcW w:w="0" w:type="auto"/>
            <w:tcMar>
              <w:top w:w="0" w:type="auto"/>
              <w:bottom w:w="0" w:type="auto"/>
            </w:tcMar>
            <w:vAlign w:val="center"/>
          </w:tcPr>
          <w:p w14:paraId="420B5A85" w14:textId="77777777" w:rsidR="009C6FBA" w:rsidRDefault="00000000">
            <w:r>
              <w:rPr>
                <w:b/>
                <w:color w:val="000000"/>
                <w:position w:val="-3"/>
                <w:sz w:val="21"/>
                <w:szCs w:val="21"/>
              </w:rPr>
              <w:t>Medical assist reprocurement</w:t>
            </w:r>
          </w:p>
        </w:tc>
        <w:tc>
          <w:tcPr>
            <w:tcW w:w="0" w:type="auto"/>
            <w:tcMar>
              <w:top w:w="0" w:type="auto"/>
              <w:bottom w:w="0" w:type="auto"/>
            </w:tcMar>
            <w:vAlign w:val="center"/>
          </w:tcPr>
          <w:p w14:paraId="489C70DD" w14:textId="77777777" w:rsidR="009C6FBA" w:rsidRDefault="00000000">
            <w:r>
              <w:rPr>
                <w:color w:val="000000"/>
                <w:position w:val="-3"/>
                <w:sz w:val="21"/>
                <w:szCs w:val="21"/>
              </w:rPr>
              <w:t>S Rules 2</w:t>
            </w:r>
          </w:p>
        </w:tc>
        <w:tc>
          <w:tcPr>
            <w:tcW w:w="0" w:type="auto"/>
            <w:tcMar>
              <w:top w:w="0" w:type="auto"/>
              <w:bottom w:w="0" w:type="auto"/>
            </w:tcMar>
            <w:vAlign w:val="center"/>
          </w:tcPr>
          <w:p w14:paraId="34A2B23E" w14:textId="77777777" w:rsidR="009C6FBA" w:rsidRDefault="00000000">
            <w:r>
              <w:rPr>
                <w:color w:val="000000"/>
                <w:position w:val="-3"/>
                <w:sz w:val="21"/>
                <w:szCs w:val="21"/>
              </w:rPr>
              <w:t>Macri</w:t>
            </w:r>
          </w:p>
        </w:tc>
        <w:tc>
          <w:tcPr>
            <w:tcW w:w="0" w:type="auto"/>
            <w:tcMar>
              <w:top w:w="0" w:type="auto"/>
              <w:bottom w:w="0" w:type="auto"/>
            </w:tcMar>
            <w:vAlign w:val="center"/>
          </w:tcPr>
          <w:p w14:paraId="609CB3D6" w14:textId="77777777" w:rsidR="009C6FBA" w:rsidRDefault="009C6FBA"/>
        </w:tc>
      </w:tr>
      <w:tr w:rsidR="009C6FBA" w14:paraId="1F1942DF" w14:textId="77777777">
        <w:trPr>
          <w:tblCellSpacing w:w="30" w:type="dxa"/>
        </w:trPr>
        <w:tc>
          <w:tcPr>
            <w:tcW w:w="0" w:type="auto"/>
            <w:vMerge/>
          </w:tcPr>
          <w:p w14:paraId="4051CF99" w14:textId="77777777" w:rsidR="009C6FBA" w:rsidRDefault="009C6FBA"/>
        </w:tc>
        <w:tc>
          <w:tcPr>
            <w:tcW w:w="0" w:type="auto"/>
            <w:gridSpan w:val="4"/>
            <w:tcMar>
              <w:top w:w="0" w:type="auto"/>
              <w:bottom w:w="0" w:type="auto"/>
            </w:tcMar>
            <w:vAlign w:val="center"/>
          </w:tcPr>
          <w:p w14:paraId="1D9603B7" w14:textId="77777777" w:rsidR="009C6FBA" w:rsidRDefault="00000000">
            <w:r>
              <w:rPr>
                <w:color w:val="000000"/>
                <w:position w:val="-3"/>
                <w:sz w:val="21"/>
                <w:szCs w:val="21"/>
              </w:rPr>
              <w:t>Concerning the reprocurement of medical assistance services, including the realignment of behavioral health crisis services for medicaid enrollees.</w:t>
            </w:r>
          </w:p>
        </w:tc>
      </w:tr>
      <w:tr w:rsidR="009C6FBA" w14:paraId="25BA58DB" w14:textId="77777777">
        <w:trPr>
          <w:tblCellSpacing w:w="30" w:type="dxa"/>
        </w:trPr>
        <w:tc>
          <w:tcPr>
            <w:tcW w:w="5000" w:type="pct"/>
            <w:gridSpan w:val="5"/>
            <w:tcMar>
              <w:top w:w="0" w:type="auto"/>
              <w:bottom w:w="0" w:type="auto"/>
            </w:tcMar>
            <w:vAlign w:val="center"/>
          </w:tcPr>
          <w:p w14:paraId="2727321D" w14:textId="77777777" w:rsidR="009C6FBA" w:rsidRDefault="00636A31">
            <w:r>
              <w:rPr>
                <w:noProof/>
              </w:rPr>
              <w:pict w14:anchorId="3021ED69">
                <v:rect id="_x0000_i1105" alt="" style="width:468pt;height:.05pt;mso-width-percent:0;mso-height-percent:0;mso-width-percent:0;mso-height-percent:0" o:hralign="center" o:hrstd="t" o:hr="t" fillcolor="#aca899" stroked="f"/>
              </w:pict>
            </w:r>
          </w:p>
        </w:tc>
      </w:tr>
      <w:tr w:rsidR="009C6FBA" w14:paraId="2B24C670" w14:textId="77777777">
        <w:trPr>
          <w:tblCellSpacing w:w="30" w:type="dxa"/>
        </w:trPr>
        <w:tc>
          <w:tcPr>
            <w:tcW w:w="600" w:type="pct"/>
            <w:vMerge w:val="restart"/>
            <w:tcMar>
              <w:top w:w="0" w:type="auto"/>
              <w:bottom w:w="0" w:type="auto"/>
            </w:tcMar>
            <w:vAlign w:val="center"/>
          </w:tcPr>
          <w:p w14:paraId="78EF869F" w14:textId="77777777" w:rsidR="009C6FBA" w:rsidRDefault="00000000">
            <w:pPr>
              <w:textAlignment w:val="center"/>
            </w:pPr>
            <w:hyperlink r:id="rId29" w:history="1">
              <w:r>
                <w:rPr>
                  <w:b/>
                  <w:color w:val="0000CC"/>
                  <w:position w:val="-3"/>
                  <w:sz w:val="21"/>
                  <w:szCs w:val="21"/>
                  <w:u w:val="single"/>
                </w:rPr>
                <w:t>HB 2038</w:t>
              </w:r>
            </w:hyperlink>
            <w:r>
              <w:rPr>
                <w:b/>
                <w:color w:val="000000"/>
                <w:position w:val="-3"/>
                <w:sz w:val="21"/>
                <w:szCs w:val="21"/>
              </w:rPr>
              <w:t xml:space="preserve"> (SB 5799)</w:t>
            </w:r>
          </w:p>
        </w:tc>
        <w:tc>
          <w:tcPr>
            <w:tcW w:w="0" w:type="auto"/>
            <w:tcMar>
              <w:top w:w="0" w:type="auto"/>
              <w:bottom w:w="0" w:type="auto"/>
            </w:tcMar>
            <w:vAlign w:val="center"/>
          </w:tcPr>
          <w:p w14:paraId="180C8364" w14:textId="77777777" w:rsidR="009C6FBA" w:rsidRDefault="00000000">
            <w:r>
              <w:rPr>
                <w:b/>
                <w:color w:val="000000"/>
                <w:position w:val="-3"/>
                <w:sz w:val="21"/>
                <w:szCs w:val="21"/>
              </w:rPr>
              <w:t>Youth behavioral health acc.</w:t>
            </w:r>
          </w:p>
        </w:tc>
        <w:tc>
          <w:tcPr>
            <w:tcW w:w="0" w:type="auto"/>
            <w:tcMar>
              <w:top w:w="0" w:type="auto"/>
              <w:bottom w:w="0" w:type="auto"/>
            </w:tcMar>
            <w:vAlign w:val="center"/>
          </w:tcPr>
          <w:p w14:paraId="33194FF2" w14:textId="77777777" w:rsidR="009C6FBA" w:rsidRDefault="00000000">
            <w:r>
              <w:rPr>
                <w:color w:val="000000"/>
                <w:position w:val="-3"/>
                <w:sz w:val="21"/>
                <w:szCs w:val="21"/>
              </w:rPr>
              <w:t>H Finance</w:t>
            </w:r>
          </w:p>
        </w:tc>
        <w:tc>
          <w:tcPr>
            <w:tcW w:w="0" w:type="auto"/>
            <w:tcMar>
              <w:top w:w="0" w:type="auto"/>
              <w:bottom w:w="0" w:type="auto"/>
            </w:tcMar>
            <w:vAlign w:val="center"/>
          </w:tcPr>
          <w:p w14:paraId="6D1CCEBA" w14:textId="77777777" w:rsidR="009C6FBA" w:rsidRDefault="00000000">
            <w:r>
              <w:rPr>
                <w:color w:val="000000"/>
                <w:position w:val="-3"/>
                <w:sz w:val="21"/>
                <w:szCs w:val="21"/>
              </w:rPr>
              <w:t>Callan</w:t>
            </w:r>
          </w:p>
        </w:tc>
        <w:tc>
          <w:tcPr>
            <w:tcW w:w="0" w:type="auto"/>
            <w:tcMar>
              <w:top w:w="0" w:type="auto"/>
              <w:bottom w:w="0" w:type="auto"/>
            </w:tcMar>
            <w:vAlign w:val="center"/>
          </w:tcPr>
          <w:p w14:paraId="0533B148" w14:textId="77777777" w:rsidR="009C6FBA" w:rsidRDefault="009C6FBA"/>
        </w:tc>
      </w:tr>
      <w:tr w:rsidR="009C6FBA" w14:paraId="4F083569" w14:textId="77777777">
        <w:trPr>
          <w:tblCellSpacing w:w="30" w:type="dxa"/>
        </w:trPr>
        <w:tc>
          <w:tcPr>
            <w:tcW w:w="0" w:type="auto"/>
            <w:vMerge/>
          </w:tcPr>
          <w:p w14:paraId="3CDD81C4" w14:textId="77777777" w:rsidR="009C6FBA" w:rsidRDefault="009C6FBA"/>
        </w:tc>
        <w:tc>
          <w:tcPr>
            <w:tcW w:w="0" w:type="auto"/>
            <w:gridSpan w:val="4"/>
            <w:tcMar>
              <w:top w:w="0" w:type="auto"/>
              <w:bottom w:w="0" w:type="auto"/>
            </w:tcMar>
            <w:vAlign w:val="center"/>
          </w:tcPr>
          <w:p w14:paraId="18C81632" w14:textId="77777777" w:rsidR="009C6FBA" w:rsidRDefault="00000000">
            <w:r>
              <w:rPr>
                <w:color w:val="000000"/>
                <w:position w:val="-3"/>
                <w:sz w:val="21"/>
                <w:szCs w:val="21"/>
              </w:rPr>
              <w:t>Establishing the youth behavioral health account and funding the account through the imposition of a business and occupation additional tax on the operation of social media platforms.</w:t>
            </w:r>
          </w:p>
        </w:tc>
      </w:tr>
      <w:tr w:rsidR="009C6FBA" w14:paraId="58F7E238" w14:textId="77777777">
        <w:trPr>
          <w:tblCellSpacing w:w="30" w:type="dxa"/>
        </w:trPr>
        <w:tc>
          <w:tcPr>
            <w:tcW w:w="5000" w:type="pct"/>
            <w:gridSpan w:val="5"/>
            <w:tcMar>
              <w:top w:w="0" w:type="auto"/>
              <w:bottom w:w="0" w:type="auto"/>
            </w:tcMar>
            <w:vAlign w:val="center"/>
          </w:tcPr>
          <w:p w14:paraId="08F5CE4C" w14:textId="77777777" w:rsidR="009C6FBA" w:rsidRDefault="00636A31">
            <w:r>
              <w:rPr>
                <w:noProof/>
              </w:rPr>
              <w:pict w14:anchorId="5AE77B62">
                <v:rect id="_x0000_i1104" alt="" style="width:468pt;height:.05pt;mso-width-percent:0;mso-height-percent:0;mso-width-percent:0;mso-height-percent:0" o:hralign="center" o:hrstd="t" o:hr="t" fillcolor="#aca899" stroked="f"/>
              </w:pict>
            </w:r>
          </w:p>
        </w:tc>
      </w:tr>
      <w:tr w:rsidR="009C6FBA" w14:paraId="4A583913" w14:textId="77777777">
        <w:trPr>
          <w:tblCellSpacing w:w="30" w:type="dxa"/>
        </w:trPr>
        <w:tc>
          <w:tcPr>
            <w:tcW w:w="600" w:type="pct"/>
            <w:vMerge w:val="restart"/>
            <w:tcMar>
              <w:top w:w="0" w:type="auto"/>
              <w:bottom w:w="0" w:type="auto"/>
            </w:tcMar>
            <w:vAlign w:val="center"/>
          </w:tcPr>
          <w:p w14:paraId="38AE696B" w14:textId="77777777" w:rsidR="009C6FBA" w:rsidRDefault="00000000">
            <w:pPr>
              <w:textAlignment w:val="center"/>
            </w:pPr>
            <w:hyperlink r:id="rId30" w:history="1">
              <w:r>
                <w:rPr>
                  <w:b/>
                  <w:color w:val="0000CC"/>
                  <w:position w:val="-3"/>
                  <w:sz w:val="21"/>
                  <w:szCs w:val="21"/>
                  <w:u w:val="single"/>
                </w:rPr>
                <w:t>HB 2045</w:t>
              </w:r>
            </w:hyperlink>
          </w:p>
        </w:tc>
        <w:tc>
          <w:tcPr>
            <w:tcW w:w="0" w:type="auto"/>
            <w:tcMar>
              <w:top w:w="0" w:type="auto"/>
              <w:bottom w:w="0" w:type="auto"/>
            </w:tcMar>
            <w:vAlign w:val="center"/>
          </w:tcPr>
          <w:p w14:paraId="160EF701" w14:textId="77777777" w:rsidR="009C6FBA" w:rsidRDefault="00000000">
            <w:r>
              <w:rPr>
                <w:b/>
                <w:color w:val="000000"/>
                <w:position w:val="-3"/>
                <w:sz w:val="21"/>
                <w:szCs w:val="21"/>
              </w:rPr>
              <w:t>Business and occupation tax</w:t>
            </w:r>
          </w:p>
        </w:tc>
        <w:tc>
          <w:tcPr>
            <w:tcW w:w="0" w:type="auto"/>
            <w:tcMar>
              <w:top w:w="0" w:type="auto"/>
              <w:bottom w:w="0" w:type="auto"/>
            </w:tcMar>
            <w:vAlign w:val="center"/>
          </w:tcPr>
          <w:p w14:paraId="57269FA1" w14:textId="77777777" w:rsidR="009C6FBA" w:rsidRDefault="00000000">
            <w:r>
              <w:rPr>
                <w:color w:val="000000"/>
                <w:position w:val="-3"/>
                <w:sz w:val="21"/>
                <w:szCs w:val="21"/>
              </w:rPr>
              <w:t>H Finance</w:t>
            </w:r>
          </w:p>
        </w:tc>
        <w:tc>
          <w:tcPr>
            <w:tcW w:w="0" w:type="auto"/>
            <w:tcMar>
              <w:top w:w="0" w:type="auto"/>
              <w:bottom w:w="0" w:type="auto"/>
            </w:tcMar>
            <w:vAlign w:val="center"/>
          </w:tcPr>
          <w:p w14:paraId="7FC6BB27" w14:textId="77777777" w:rsidR="009C6FBA" w:rsidRDefault="00000000">
            <w:r>
              <w:rPr>
                <w:color w:val="000000"/>
                <w:position w:val="-3"/>
                <w:sz w:val="21"/>
                <w:szCs w:val="21"/>
              </w:rPr>
              <w:t>Fitzgibbon</w:t>
            </w:r>
          </w:p>
        </w:tc>
        <w:tc>
          <w:tcPr>
            <w:tcW w:w="0" w:type="auto"/>
            <w:tcMar>
              <w:top w:w="0" w:type="auto"/>
              <w:bottom w:w="0" w:type="auto"/>
            </w:tcMar>
            <w:vAlign w:val="center"/>
          </w:tcPr>
          <w:p w14:paraId="0606B4F1" w14:textId="77777777" w:rsidR="009C6FBA" w:rsidRDefault="009C6FBA"/>
        </w:tc>
      </w:tr>
      <w:tr w:rsidR="009C6FBA" w14:paraId="6E31A7AF" w14:textId="77777777">
        <w:trPr>
          <w:tblCellSpacing w:w="30" w:type="dxa"/>
        </w:trPr>
        <w:tc>
          <w:tcPr>
            <w:tcW w:w="0" w:type="auto"/>
            <w:vMerge/>
          </w:tcPr>
          <w:p w14:paraId="3592583B" w14:textId="77777777" w:rsidR="009C6FBA" w:rsidRDefault="009C6FBA"/>
        </w:tc>
        <w:tc>
          <w:tcPr>
            <w:tcW w:w="0" w:type="auto"/>
            <w:gridSpan w:val="4"/>
            <w:tcMar>
              <w:top w:w="0" w:type="auto"/>
              <w:bottom w:w="0" w:type="auto"/>
            </w:tcMar>
            <w:vAlign w:val="center"/>
          </w:tcPr>
          <w:p w14:paraId="4A4FB077" w14:textId="77777777" w:rsidR="009C6FBA" w:rsidRDefault="00000000">
            <w:r>
              <w:rPr>
                <w:color w:val="000000"/>
                <w:position w:val="-3"/>
                <w:sz w:val="21"/>
                <w:szCs w:val="21"/>
              </w:rPr>
              <w:t>Investing in Washington families by restructuring the business and occupation tax on high grossing businesses and financial institutions.</w:t>
            </w:r>
          </w:p>
        </w:tc>
      </w:tr>
      <w:tr w:rsidR="009C6FBA" w14:paraId="0F4A4D83" w14:textId="77777777">
        <w:trPr>
          <w:tblCellSpacing w:w="30" w:type="dxa"/>
        </w:trPr>
        <w:tc>
          <w:tcPr>
            <w:tcW w:w="5000" w:type="pct"/>
            <w:gridSpan w:val="5"/>
            <w:tcMar>
              <w:top w:w="0" w:type="auto"/>
              <w:bottom w:w="0" w:type="auto"/>
            </w:tcMar>
            <w:vAlign w:val="center"/>
          </w:tcPr>
          <w:p w14:paraId="01FAD858" w14:textId="77777777" w:rsidR="009C6FBA" w:rsidRDefault="00636A31">
            <w:r>
              <w:rPr>
                <w:noProof/>
              </w:rPr>
              <w:pict w14:anchorId="17675D2E">
                <v:rect id="_x0000_i1103" alt="" style="width:468pt;height:.05pt;mso-width-percent:0;mso-height-percent:0;mso-width-percent:0;mso-height-percent:0" o:hralign="center" o:hrstd="t" o:hr="t" fillcolor="#aca899" stroked="f"/>
              </w:pict>
            </w:r>
          </w:p>
        </w:tc>
      </w:tr>
      <w:tr w:rsidR="009C6FBA" w14:paraId="746B3FEE" w14:textId="77777777">
        <w:trPr>
          <w:tblCellSpacing w:w="30" w:type="dxa"/>
        </w:trPr>
        <w:tc>
          <w:tcPr>
            <w:tcW w:w="600" w:type="pct"/>
            <w:vMerge w:val="restart"/>
            <w:tcMar>
              <w:top w:w="0" w:type="auto"/>
              <w:bottom w:w="0" w:type="auto"/>
            </w:tcMar>
            <w:vAlign w:val="center"/>
          </w:tcPr>
          <w:p w14:paraId="308C4E25" w14:textId="77777777" w:rsidR="009C6FBA" w:rsidRDefault="00000000">
            <w:pPr>
              <w:textAlignment w:val="center"/>
            </w:pPr>
            <w:hyperlink r:id="rId31" w:history="1">
              <w:r>
                <w:rPr>
                  <w:b/>
                  <w:color w:val="0000CC"/>
                  <w:position w:val="-3"/>
                  <w:sz w:val="21"/>
                  <w:szCs w:val="21"/>
                  <w:u w:val="single"/>
                </w:rPr>
                <w:t>HB 2046</w:t>
              </w:r>
            </w:hyperlink>
          </w:p>
        </w:tc>
        <w:tc>
          <w:tcPr>
            <w:tcW w:w="0" w:type="auto"/>
            <w:tcMar>
              <w:top w:w="0" w:type="auto"/>
              <w:bottom w:w="0" w:type="auto"/>
            </w:tcMar>
            <w:vAlign w:val="center"/>
          </w:tcPr>
          <w:p w14:paraId="119EAAB9" w14:textId="77777777" w:rsidR="009C6FBA" w:rsidRDefault="00000000">
            <w:r>
              <w:rPr>
                <w:b/>
                <w:color w:val="000000"/>
                <w:position w:val="-3"/>
                <w:sz w:val="21"/>
                <w:szCs w:val="21"/>
              </w:rPr>
              <w:t>Intangible assets tax</w:t>
            </w:r>
          </w:p>
        </w:tc>
        <w:tc>
          <w:tcPr>
            <w:tcW w:w="0" w:type="auto"/>
            <w:tcMar>
              <w:top w:w="0" w:type="auto"/>
              <w:bottom w:w="0" w:type="auto"/>
            </w:tcMar>
            <w:vAlign w:val="center"/>
          </w:tcPr>
          <w:p w14:paraId="0F08476A" w14:textId="77777777" w:rsidR="009C6FBA" w:rsidRDefault="00000000">
            <w:r>
              <w:rPr>
                <w:color w:val="000000"/>
                <w:position w:val="-3"/>
                <w:sz w:val="21"/>
                <w:szCs w:val="21"/>
              </w:rPr>
              <w:t>H Finance</w:t>
            </w:r>
          </w:p>
        </w:tc>
        <w:tc>
          <w:tcPr>
            <w:tcW w:w="0" w:type="auto"/>
            <w:tcMar>
              <w:top w:w="0" w:type="auto"/>
              <w:bottom w:w="0" w:type="auto"/>
            </w:tcMar>
            <w:vAlign w:val="center"/>
          </w:tcPr>
          <w:p w14:paraId="4BA85691" w14:textId="77777777" w:rsidR="009C6FBA" w:rsidRDefault="00000000">
            <w:r>
              <w:rPr>
                <w:color w:val="000000"/>
                <w:position w:val="-3"/>
                <w:sz w:val="21"/>
                <w:szCs w:val="21"/>
              </w:rPr>
              <w:t>Berg</w:t>
            </w:r>
          </w:p>
        </w:tc>
        <w:tc>
          <w:tcPr>
            <w:tcW w:w="0" w:type="auto"/>
            <w:tcMar>
              <w:top w:w="0" w:type="auto"/>
              <w:bottom w:w="0" w:type="auto"/>
            </w:tcMar>
            <w:vAlign w:val="center"/>
          </w:tcPr>
          <w:p w14:paraId="140DE733" w14:textId="77777777" w:rsidR="009C6FBA" w:rsidRDefault="009C6FBA"/>
        </w:tc>
      </w:tr>
      <w:tr w:rsidR="009C6FBA" w14:paraId="273B5A2E" w14:textId="77777777">
        <w:trPr>
          <w:tblCellSpacing w:w="30" w:type="dxa"/>
        </w:trPr>
        <w:tc>
          <w:tcPr>
            <w:tcW w:w="0" w:type="auto"/>
            <w:vMerge/>
          </w:tcPr>
          <w:p w14:paraId="51807456" w14:textId="77777777" w:rsidR="009C6FBA" w:rsidRDefault="009C6FBA"/>
        </w:tc>
        <w:tc>
          <w:tcPr>
            <w:tcW w:w="0" w:type="auto"/>
            <w:gridSpan w:val="4"/>
            <w:tcMar>
              <w:top w:w="0" w:type="auto"/>
              <w:bottom w:w="0" w:type="auto"/>
            </w:tcMar>
            <w:vAlign w:val="center"/>
          </w:tcPr>
          <w:p w14:paraId="47FBF037" w14:textId="77777777" w:rsidR="009C6FBA" w:rsidRDefault="00000000">
            <w:r>
              <w:rPr>
                <w:color w:val="000000"/>
                <w:position w:val="-3"/>
                <w:sz w:val="21"/>
                <w:szCs w:val="21"/>
              </w:rPr>
              <w:t>Creating fairness in Washington's tax by imposing a tax on select financial intangible assets.</w:t>
            </w:r>
          </w:p>
        </w:tc>
      </w:tr>
      <w:tr w:rsidR="009C6FBA" w14:paraId="207751F9" w14:textId="77777777">
        <w:trPr>
          <w:tblCellSpacing w:w="30" w:type="dxa"/>
        </w:trPr>
        <w:tc>
          <w:tcPr>
            <w:tcW w:w="5000" w:type="pct"/>
            <w:gridSpan w:val="5"/>
            <w:tcMar>
              <w:top w:w="0" w:type="auto"/>
              <w:bottom w:w="0" w:type="auto"/>
            </w:tcMar>
            <w:vAlign w:val="center"/>
          </w:tcPr>
          <w:p w14:paraId="2AFF5547" w14:textId="77777777" w:rsidR="009C6FBA" w:rsidRDefault="00636A31">
            <w:r>
              <w:rPr>
                <w:noProof/>
              </w:rPr>
              <w:pict w14:anchorId="6D3438DD">
                <v:rect id="_x0000_i1102" alt="" style="width:468pt;height:.05pt;mso-width-percent:0;mso-height-percent:0;mso-width-percent:0;mso-height-percent:0" o:hralign="center" o:hrstd="t" o:hr="t" fillcolor="#aca899" stroked="f"/>
              </w:pict>
            </w:r>
          </w:p>
        </w:tc>
      </w:tr>
      <w:tr w:rsidR="009C6FBA" w14:paraId="441C75DA" w14:textId="77777777">
        <w:trPr>
          <w:tblCellSpacing w:w="30" w:type="dxa"/>
        </w:trPr>
        <w:tc>
          <w:tcPr>
            <w:tcW w:w="600" w:type="pct"/>
            <w:vMerge w:val="restart"/>
            <w:tcMar>
              <w:top w:w="0" w:type="auto"/>
              <w:bottom w:w="0" w:type="auto"/>
            </w:tcMar>
            <w:vAlign w:val="center"/>
          </w:tcPr>
          <w:p w14:paraId="1C907462" w14:textId="77777777" w:rsidR="009C6FBA" w:rsidRDefault="00000000">
            <w:pPr>
              <w:textAlignment w:val="center"/>
            </w:pPr>
            <w:hyperlink r:id="rId32" w:history="1">
              <w:r>
                <w:rPr>
                  <w:b/>
                  <w:color w:val="0000CC"/>
                  <w:position w:val="-3"/>
                  <w:sz w:val="21"/>
                  <w:szCs w:val="21"/>
                  <w:u w:val="single"/>
                </w:rPr>
                <w:t>HB 2049</w:t>
              </w:r>
            </w:hyperlink>
          </w:p>
        </w:tc>
        <w:tc>
          <w:tcPr>
            <w:tcW w:w="0" w:type="auto"/>
            <w:tcMar>
              <w:top w:w="0" w:type="auto"/>
              <w:bottom w:w="0" w:type="auto"/>
            </w:tcMar>
            <w:vAlign w:val="center"/>
          </w:tcPr>
          <w:p w14:paraId="6CCD8C8B" w14:textId="77777777" w:rsidR="009C6FBA" w:rsidRDefault="00000000">
            <w:r>
              <w:rPr>
                <w:b/>
                <w:color w:val="000000"/>
                <w:position w:val="-3"/>
                <w:sz w:val="21"/>
                <w:szCs w:val="21"/>
              </w:rPr>
              <w:t>K-12 education funding</w:t>
            </w:r>
          </w:p>
        </w:tc>
        <w:tc>
          <w:tcPr>
            <w:tcW w:w="0" w:type="auto"/>
            <w:tcMar>
              <w:top w:w="0" w:type="auto"/>
              <w:bottom w:w="0" w:type="auto"/>
            </w:tcMar>
            <w:vAlign w:val="center"/>
          </w:tcPr>
          <w:p w14:paraId="2495B280" w14:textId="77777777" w:rsidR="009C6FBA" w:rsidRDefault="00000000">
            <w:r>
              <w:rPr>
                <w:color w:val="000000"/>
                <w:position w:val="-3"/>
                <w:sz w:val="21"/>
                <w:szCs w:val="21"/>
              </w:rPr>
              <w:t>H Finance</w:t>
            </w:r>
          </w:p>
        </w:tc>
        <w:tc>
          <w:tcPr>
            <w:tcW w:w="0" w:type="auto"/>
            <w:tcMar>
              <w:top w:w="0" w:type="auto"/>
              <w:bottom w:w="0" w:type="auto"/>
            </w:tcMar>
            <w:vAlign w:val="center"/>
          </w:tcPr>
          <w:p w14:paraId="1DED91AC" w14:textId="77777777" w:rsidR="009C6FBA" w:rsidRDefault="00000000">
            <w:r>
              <w:rPr>
                <w:color w:val="000000"/>
                <w:position w:val="-3"/>
                <w:sz w:val="21"/>
                <w:szCs w:val="21"/>
              </w:rPr>
              <w:t>Bergquist</w:t>
            </w:r>
          </w:p>
        </w:tc>
        <w:tc>
          <w:tcPr>
            <w:tcW w:w="0" w:type="auto"/>
            <w:tcMar>
              <w:top w:w="0" w:type="auto"/>
              <w:bottom w:w="0" w:type="auto"/>
            </w:tcMar>
            <w:vAlign w:val="center"/>
          </w:tcPr>
          <w:p w14:paraId="3DFA3DAA" w14:textId="77777777" w:rsidR="009C6FBA" w:rsidRDefault="009C6FBA"/>
        </w:tc>
      </w:tr>
      <w:tr w:rsidR="009C6FBA" w14:paraId="215A0057" w14:textId="77777777">
        <w:trPr>
          <w:tblCellSpacing w:w="30" w:type="dxa"/>
        </w:trPr>
        <w:tc>
          <w:tcPr>
            <w:tcW w:w="0" w:type="auto"/>
            <w:vMerge/>
          </w:tcPr>
          <w:p w14:paraId="12E216E5" w14:textId="77777777" w:rsidR="009C6FBA" w:rsidRDefault="009C6FBA"/>
        </w:tc>
        <w:tc>
          <w:tcPr>
            <w:tcW w:w="0" w:type="auto"/>
            <w:gridSpan w:val="4"/>
            <w:tcMar>
              <w:top w:w="0" w:type="auto"/>
              <w:bottom w:w="0" w:type="auto"/>
            </w:tcMar>
            <w:vAlign w:val="center"/>
          </w:tcPr>
          <w:p w14:paraId="06951BD9" w14:textId="77777777" w:rsidR="009C6FBA" w:rsidRDefault="00000000">
            <w:r>
              <w:rPr>
                <w:color w:val="000000"/>
                <w:position w:val="-3"/>
                <w:sz w:val="21"/>
                <w:szCs w:val="21"/>
              </w:rPr>
              <w:t>Investing in the state's paramount duty to fund K-12 education and build strong and safe communities.</w:t>
            </w:r>
          </w:p>
        </w:tc>
      </w:tr>
      <w:tr w:rsidR="009C6FBA" w14:paraId="6C462511" w14:textId="77777777">
        <w:trPr>
          <w:tblCellSpacing w:w="30" w:type="dxa"/>
        </w:trPr>
        <w:tc>
          <w:tcPr>
            <w:tcW w:w="5000" w:type="pct"/>
            <w:gridSpan w:val="5"/>
            <w:tcMar>
              <w:top w:w="0" w:type="auto"/>
              <w:bottom w:w="0" w:type="auto"/>
            </w:tcMar>
            <w:vAlign w:val="center"/>
          </w:tcPr>
          <w:p w14:paraId="14CBDF67" w14:textId="77777777" w:rsidR="009C6FBA" w:rsidRDefault="00636A31">
            <w:r>
              <w:rPr>
                <w:noProof/>
              </w:rPr>
              <w:pict w14:anchorId="66842CF7">
                <v:rect id="_x0000_i1101" alt="" style="width:468pt;height:.05pt;mso-width-percent:0;mso-height-percent:0;mso-width-percent:0;mso-height-percent:0" o:hralign="center" o:hrstd="t" o:hr="t" fillcolor="#aca899" stroked="f"/>
              </w:pict>
            </w:r>
          </w:p>
        </w:tc>
      </w:tr>
      <w:tr w:rsidR="009C6FBA" w14:paraId="262C6148" w14:textId="77777777">
        <w:trPr>
          <w:tblCellSpacing w:w="30" w:type="dxa"/>
        </w:trPr>
        <w:tc>
          <w:tcPr>
            <w:tcW w:w="600" w:type="pct"/>
            <w:vMerge w:val="restart"/>
            <w:tcMar>
              <w:top w:w="0" w:type="auto"/>
              <w:bottom w:w="0" w:type="auto"/>
            </w:tcMar>
            <w:vAlign w:val="center"/>
          </w:tcPr>
          <w:p w14:paraId="5A08F549" w14:textId="77777777" w:rsidR="009C6FBA" w:rsidRDefault="00000000">
            <w:pPr>
              <w:textAlignment w:val="center"/>
            </w:pPr>
            <w:hyperlink r:id="rId33" w:history="1">
              <w:r>
                <w:rPr>
                  <w:b/>
                  <w:color w:val="0000CC"/>
                  <w:position w:val="-3"/>
                  <w:sz w:val="21"/>
                  <w:szCs w:val="21"/>
                  <w:u w:val="single"/>
                </w:rPr>
                <w:t>HB 2072</w:t>
              </w:r>
            </w:hyperlink>
          </w:p>
        </w:tc>
        <w:tc>
          <w:tcPr>
            <w:tcW w:w="0" w:type="auto"/>
            <w:tcMar>
              <w:top w:w="0" w:type="auto"/>
              <w:bottom w:w="0" w:type="auto"/>
            </w:tcMar>
            <w:vAlign w:val="center"/>
          </w:tcPr>
          <w:p w14:paraId="24B6D1F4" w14:textId="77777777" w:rsidR="009C6FBA" w:rsidRDefault="00000000">
            <w:r>
              <w:rPr>
                <w:b/>
                <w:color w:val="000000"/>
                <w:position w:val="-3"/>
                <w:sz w:val="21"/>
                <w:szCs w:val="21"/>
              </w:rPr>
              <w:t>Opioid impact fee</w:t>
            </w:r>
          </w:p>
        </w:tc>
        <w:tc>
          <w:tcPr>
            <w:tcW w:w="0" w:type="auto"/>
            <w:tcMar>
              <w:top w:w="0" w:type="auto"/>
              <w:bottom w:w="0" w:type="auto"/>
            </w:tcMar>
            <w:vAlign w:val="center"/>
          </w:tcPr>
          <w:p w14:paraId="14A14EB7" w14:textId="77777777" w:rsidR="009C6FBA" w:rsidRDefault="00000000">
            <w:r>
              <w:rPr>
                <w:color w:val="000000"/>
                <w:position w:val="-3"/>
                <w:sz w:val="21"/>
                <w:szCs w:val="21"/>
              </w:rPr>
              <w:t>H Approps</w:t>
            </w:r>
          </w:p>
        </w:tc>
        <w:tc>
          <w:tcPr>
            <w:tcW w:w="0" w:type="auto"/>
            <w:tcMar>
              <w:top w:w="0" w:type="auto"/>
              <w:bottom w:w="0" w:type="auto"/>
            </w:tcMar>
            <w:vAlign w:val="center"/>
          </w:tcPr>
          <w:p w14:paraId="0B558A7D" w14:textId="77777777" w:rsidR="009C6FBA" w:rsidRDefault="00000000">
            <w:r>
              <w:rPr>
                <w:color w:val="000000"/>
                <w:position w:val="-3"/>
                <w:sz w:val="21"/>
                <w:szCs w:val="21"/>
              </w:rPr>
              <w:t>Davis</w:t>
            </w:r>
          </w:p>
        </w:tc>
        <w:tc>
          <w:tcPr>
            <w:tcW w:w="0" w:type="auto"/>
            <w:tcMar>
              <w:top w:w="0" w:type="auto"/>
              <w:bottom w:w="0" w:type="auto"/>
            </w:tcMar>
            <w:vAlign w:val="center"/>
          </w:tcPr>
          <w:p w14:paraId="6BAEA63D" w14:textId="77777777" w:rsidR="009C6FBA" w:rsidRDefault="009C6FBA"/>
        </w:tc>
      </w:tr>
      <w:tr w:rsidR="009C6FBA" w14:paraId="6B5A1B13" w14:textId="77777777">
        <w:trPr>
          <w:tblCellSpacing w:w="30" w:type="dxa"/>
        </w:trPr>
        <w:tc>
          <w:tcPr>
            <w:tcW w:w="0" w:type="auto"/>
            <w:vMerge/>
          </w:tcPr>
          <w:p w14:paraId="0F9CC906" w14:textId="77777777" w:rsidR="009C6FBA" w:rsidRDefault="009C6FBA"/>
        </w:tc>
        <w:tc>
          <w:tcPr>
            <w:tcW w:w="0" w:type="auto"/>
            <w:gridSpan w:val="4"/>
            <w:tcMar>
              <w:top w:w="0" w:type="auto"/>
              <w:bottom w:w="0" w:type="auto"/>
            </w:tcMar>
            <w:vAlign w:val="center"/>
          </w:tcPr>
          <w:p w14:paraId="0CD891B2" w14:textId="77777777" w:rsidR="009C6FBA" w:rsidRDefault="00000000">
            <w:r>
              <w:rPr>
                <w:color w:val="000000"/>
                <w:position w:val="-3"/>
                <w:sz w:val="21"/>
                <w:szCs w:val="21"/>
              </w:rPr>
              <w:t>Sustaining and expanding behavioral health services by levying an opioid impact fee on opioid manufacturers.</w:t>
            </w:r>
          </w:p>
        </w:tc>
      </w:tr>
      <w:tr w:rsidR="009C6FBA" w14:paraId="3C4161CE" w14:textId="77777777">
        <w:trPr>
          <w:tblCellSpacing w:w="30" w:type="dxa"/>
        </w:trPr>
        <w:tc>
          <w:tcPr>
            <w:tcW w:w="5000" w:type="pct"/>
            <w:gridSpan w:val="5"/>
            <w:tcMar>
              <w:top w:w="0" w:type="auto"/>
              <w:bottom w:w="0" w:type="auto"/>
            </w:tcMar>
            <w:vAlign w:val="center"/>
          </w:tcPr>
          <w:p w14:paraId="7ACD97B1" w14:textId="77777777" w:rsidR="009C6FBA" w:rsidRDefault="00636A31">
            <w:r>
              <w:rPr>
                <w:noProof/>
              </w:rPr>
              <w:pict w14:anchorId="4D303B18">
                <v:rect id="_x0000_i1100" alt="" style="width:468pt;height:.05pt;mso-width-percent:0;mso-height-percent:0;mso-width-percent:0;mso-height-percent:0" o:hralign="center" o:hrstd="t" o:hr="t" fillcolor="#aca899" stroked="f"/>
              </w:pict>
            </w:r>
          </w:p>
        </w:tc>
      </w:tr>
      <w:tr w:rsidR="009C6FBA" w14:paraId="562CA15E" w14:textId="77777777">
        <w:trPr>
          <w:tblCellSpacing w:w="30" w:type="dxa"/>
        </w:trPr>
        <w:tc>
          <w:tcPr>
            <w:tcW w:w="600" w:type="pct"/>
            <w:vMerge w:val="restart"/>
            <w:tcMar>
              <w:top w:w="0" w:type="auto"/>
              <w:bottom w:w="0" w:type="auto"/>
            </w:tcMar>
            <w:vAlign w:val="center"/>
          </w:tcPr>
          <w:p w14:paraId="3351E318" w14:textId="77777777" w:rsidR="009C6FBA" w:rsidRDefault="00000000">
            <w:pPr>
              <w:textAlignment w:val="center"/>
            </w:pPr>
            <w:hyperlink r:id="rId34" w:history="1">
              <w:r>
                <w:rPr>
                  <w:b/>
                  <w:color w:val="0000CC"/>
                  <w:position w:val="-3"/>
                  <w:sz w:val="21"/>
                  <w:szCs w:val="21"/>
                  <w:u w:val="single"/>
                </w:rPr>
                <w:t>E2SSB 5083</w:t>
              </w:r>
            </w:hyperlink>
            <w:r>
              <w:rPr>
                <w:b/>
                <w:color w:val="000000"/>
                <w:position w:val="-3"/>
                <w:sz w:val="21"/>
                <w:szCs w:val="21"/>
              </w:rPr>
              <w:t xml:space="preserve"> (SHB 1123)</w:t>
            </w:r>
          </w:p>
        </w:tc>
        <w:tc>
          <w:tcPr>
            <w:tcW w:w="0" w:type="auto"/>
            <w:tcMar>
              <w:top w:w="0" w:type="auto"/>
              <w:bottom w:w="0" w:type="auto"/>
            </w:tcMar>
            <w:vAlign w:val="center"/>
          </w:tcPr>
          <w:p w14:paraId="6781DF97" w14:textId="77777777" w:rsidR="009C6FBA" w:rsidRDefault="00000000">
            <w:r>
              <w:rPr>
                <w:b/>
                <w:color w:val="000000"/>
                <w:position w:val="-3"/>
                <w:sz w:val="21"/>
                <w:szCs w:val="21"/>
              </w:rPr>
              <w:t>Health carrier reimbursement</w:t>
            </w:r>
          </w:p>
        </w:tc>
        <w:tc>
          <w:tcPr>
            <w:tcW w:w="0" w:type="auto"/>
            <w:tcMar>
              <w:top w:w="0" w:type="auto"/>
              <w:bottom w:w="0" w:type="auto"/>
            </w:tcMar>
            <w:vAlign w:val="center"/>
          </w:tcPr>
          <w:p w14:paraId="7C6B95D1" w14:textId="77777777" w:rsidR="009C6FBA" w:rsidRDefault="00000000">
            <w:r>
              <w:rPr>
                <w:color w:val="000000"/>
                <w:position w:val="-3"/>
                <w:sz w:val="21"/>
                <w:szCs w:val="21"/>
              </w:rPr>
              <w:t>H Rules R</w:t>
            </w:r>
          </w:p>
        </w:tc>
        <w:tc>
          <w:tcPr>
            <w:tcW w:w="0" w:type="auto"/>
            <w:tcMar>
              <w:top w:w="0" w:type="auto"/>
              <w:bottom w:w="0" w:type="auto"/>
            </w:tcMar>
            <w:vAlign w:val="center"/>
          </w:tcPr>
          <w:p w14:paraId="465F7DB1" w14:textId="77777777" w:rsidR="009C6FBA" w:rsidRDefault="00000000">
            <w:r>
              <w:rPr>
                <w:color w:val="000000"/>
                <w:position w:val="-3"/>
                <w:sz w:val="21"/>
                <w:szCs w:val="21"/>
              </w:rPr>
              <w:t>Robinson</w:t>
            </w:r>
          </w:p>
        </w:tc>
        <w:tc>
          <w:tcPr>
            <w:tcW w:w="0" w:type="auto"/>
            <w:tcMar>
              <w:top w:w="0" w:type="auto"/>
              <w:bottom w:w="0" w:type="auto"/>
            </w:tcMar>
            <w:vAlign w:val="center"/>
          </w:tcPr>
          <w:p w14:paraId="5865D86D" w14:textId="77777777" w:rsidR="009C6FBA" w:rsidRDefault="009C6FBA"/>
        </w:tc>
      </w:tr>
      <w:tr w:rsidR="009C6FBA" w14:paraId="1E06A05E" w14:textId="77777777">
        <w:trPr>
          <w:tblCellSpacing w:w="30" w:type="dxa"/>
        </w:trPr>
        <w:tc>
          <w:tcPr>
            <w:tcW w:w="0" w:type="auto"/>
            <w:vMerge/>
          </w:tcPr>
          <w:p w14:paraId="09376FD7" w14:textId="77777777" w:rsidR="009C6FBA" w:rsidRDefault="009C6FBA"/>
        </w:tc>
        <w:tc>
          <w:tcPr>
            <w:tcW w:w="0" w:type="auto"/>
            <w:gridSpan w:val="4"/>
            <w:tcMar>
              <w:top w:w="0" w:type="auto"/>
              <w:bottom w:w="0" w:type="auto"/>
            </w:tcMar>
            <w:vAlign w:val="center"/>
          </w:tcPr>
          <w:p w14:paraId="2ECA32AB" w14:textId="77777777" w:rsidR="009C6FBA" w:rsidRDefault="00000000">
            <w:r>
              <w:rPr>
                <w:color w:val="000000"/>
                <w:position w:val="-3"/>
                <w:sz w:val="21"/>
                <w:szCs w:val="21"/>
              </w:rPr>
              <w:t>Ensuring access to primary care, behavioral health, and affordable hospital services.</w:t>
            </w:r>
          </w:p>
        </w:tc>
      </w:tr>
      <w:tr w:rsidR="009C6FBA" w14:paraId="456E0C45" w14:textId="77777777">
        <w:trPr>
          <w:tblCellSpacing w:w="30" w:type="dxa"/>
        </w:trPr>
        <w:tc>
          <w:tcPr>
            <w:tcW w:w="5000" w:type="pct"/>
            <w:gridSpan w:val="5"/>
            <w:tcMar>
              <w:top w:w="0" w:type="auto"/>
              <w:bottom w:w="0" w:type="auto"/>
            </w:tcMar>
            <w:vAlign w:val="center"/>
          </w:tcPr>
          <w:p w14:paraId="7F42EC3E" w14:textId="77777777" w:rsidR="009C6FBA" w:rsidRDefault="00636A31">
            <w:r>
              <w:rPr>
                <w:noProof/>
              </w:rPr>
              <w:pict w14:anchorId="1C0D8148">
                <v:rect id="_x0000_i1099" alt="" style="width:468pt;height:.05pt;mso-width-percent:0;mso-height-percent:0;mso-width-percent:0;mso-height-percent:0" o:hralign="center" o:hrstd="t" o:hr="t" fillcolor="#aca899" stroked="f"/>
              </w:pict>
            </w:r>
          </w:p>
        </w:tc>
      </w:tr>
      <w:tr w:rsidR="009C6FBA" w14:paraId="6C109EBE" w14:textId="77777777">
        <w:trPr>
          <w:tblCellSpacing w:w="30" w:type="dxa"/>
        </w:trPr>
        <w:tc>
          <w:tcPr>
            <w:tcW w:w="600" w:type="pct"/>
            <w:vMerge w:val="restart"/>
            <w:tcMar>
              <w:top w:w="0" w:type="auto"/>
              <w:bottom w:w="0" w:type="auto"/>
            </w:tcMar>
            <w:vAlign w:val="center"/>
          </w:tcPr>
          <w:p w14:paraId="29D995C0" w14:textId="77777777" w:rsidR="009C6FBA" w:rsidRDefault="00000000">
            <w:pPr>
              <w:textAlignment w:val="center"/>
            </w:pPr>
            <w:hyperlink r:id="rId35" w:history="1">
              <w:r>
                <w:rPr>
                  <w:b/>
                  <w:color w:val="0000CC"/>
                  <w:position w:val="-3"/>
                  <w:sz w:val="21"/>
                  <w:szCs w:val="21"/>
                  <w:u w:val="single"/>
                </w:rPr>
                <w:t>ESSB 5167</w:t>
              </w:r>
            </w:hyperlink>
            <w:r>
              <w:rPr>
                <w:b/>
                <w:color w:val="000000"/>
                <w:position w:val="-3"/>
                <w:sz w:val="21"/>
                <w:szCs w:val="21"/>
              </w:rPr>
              <w:t xml:space="preserve"> (SHB 1198)</w:t>
            </w:r>
          </w:p>
        </w:tc>
        <w:tc>
          <w:tcPr>
            <w:tcW w:w="0" w:type="auto"/>
            <w:tcMar>
              <w:top w:w="0" w:type="auto"/>
              <w:bottom w:w="0" w:type="auto"/>
            </w:tcMar>
            <w:vAlign w:val="center"/>
          </w:tcPr>
          <w:p w14:paraId="1B52A2B2" w14:textId="77777777" w:rsidR="009C6FBA" w:rsidRDefault="00000000">
            <w:r>
              <w:rPr>
                <w:b/>
                <w:color w:val="000000"/>
                <w:position w:val="-3"/>
                <w:sz w:val="21"/>
                <w:szCs w:val="21"/>
              </w:rPr>
              <w:t>Operating budget</w:t>
            </w:r>
          </w:p>
        </w:tc>
        <w:tc>
          <w:tcPr>
            <w:tcW w:w="0" w:type="auto"/>
            <w:tcMar>
              <w:top w:w="0" w:type="auto"/>
              <w:bottom w:w="0" w:type="auto"/>
            </w:tcMar>
            <w:vAlign w:val="center"/>
          </w:tcPr>
          <w:p w14:paraId="4C384621" w14:textId="77777777" w:rsidR="009C6FBA" w:rsidRDefault="00000000">
            <w:r>
              <w:rPr>
                <w:color w:val="000000"/>
                <w:position w:val="-3"/>
                <w:sz w:val="21"/>
                <w:szCs w:val="21"/>
              </w:rPr>
              <w:t>S Conf appt</w:t>
            </w:r>
          </w:p>
        </w:tc>
        <w:tc>
          <w:tcPr>
            <w:tcW w:w="0" w:type="auto"/>
            <w:tcMar>
              <w:top w:w="0" w:type="auto"/>
              <w:bottom w:w="0" w:type="auto"/>
            </w:tcMar>
            <w:vAlign w:val="center"/>
          </w:tcPr>
          <w:p w14:paraId="25E7340F" w14:textId="77777777" w:rsidR="009C6FBA" w:rsidRDefault="00000000">
            <w:r>
              <w:rPr>
                <w:color w:val="000000"/>
                <w:position w:val="-3"/>
                <w:sz w:val="21"/>
                <w:szCs w:val="21"/>
              </w:rPr>
              <w:t>Robinson</w:t>
            </w:r>
          </w:p>
        </w:tc>
        <w:tc>
          <w:tcPr>
            <w:tcW w:w="0" w:type="auto"/>
            <w:tcMar>
              <w:top w:w="0" w:type="auto"/>
              <w:bottom w:w="0" w:type="auto"/>
            </w:tcMar>
            <w:vAlign w:val="center"/>
          </w:tcPr>
          <w:p w14:paraId="31C4F5A6" w14:textId="77777777" w:rsidR="009C6FBA" w:rsidRDefault="009C6FBA"/>
        </w:tc>
      </w:tr>
      <w:tr w:rsidR="009C6FBA" w14:paraId="1E3CEE59" w14:textId="77777777">
        <w:trPr>
          <w:tblCellSpacing w:w="30" w:type="dxa"/>
        </w:trPr>
        <w:tc>
          <w:tcPr>
            <w:tcW w:w="0" w:type="auto"/>
            <w:vMerge/>
          </w:tcPr>
          <w:p w14:paraId="54A6DD20" w14:textId="77777777" w:rsidR="009C6FBA" w:rsidRDefault="009C6FBA"/>
        </w:tc>
        <w:tc>
          <w:tcPr>
            <w:tcW w:w="0" w:type="auto"/>
            <w:gridSpan w:val="4"/>
            <w:tcMar>
              <w:top w:w="0" w:type="auto"/>
              <w:bottom w:w="0" w:type="auto"/>
            </w:tcMar>
            <w:vAlign w:val="center"/>
          </w:tcPr>
          <w:p w14:paraId="207E0971" w14:textId="77777777" w:rsidR="009C6FBA" w:rsidRDefault="00000000">
            <w:r>
              <w:rPr>
                <w:color w:val="000000"/>
                <w:position w:val="-3"/>
                <w:sz w:val="21"/>
                <w:szCs w:val="21"/>
              </w:rPr>
              <w:t>Making 2025-2027 fiscal biennium operating appropriations and 2023-2025 fiscal biennium second supplemental operating appropriations.</w:t>
            </w:r>
          </w:p>
        </w:tc>
      </w:tr>
      <w:tr w:rsidR="009C6FBA" w14:paraId="1E55A4EC" w14:textId="77777777">
        <w:trPr>
          <w:tblCellSpacing w:w="30" w:type="dxa"/>
        </w:trPr>
        <w:tc>
          <w:tcPr>
            <w:tcW w:w="5000" w:type="pct"/>
            <w:gridSpan w:val="5"/>
            <w:tcMar>
              <w:top w:w="0" w:type="auto"/>
              <w:bottom w:w="0" w:type="auto"/>
            </w:tcMar>
            <w:vAlign w:val="center"/>
          </w:tcPr>
          <w:p w14:paraId="22908BF3" w14:textId="77777777" w:rsidR="009C6FBA" w:rsidRDefault="00636A31">
            <w:r>
              <w:rPr>
                <w:noProof/>
              </w:rPr>
              <w:pict w14:anchorId="2C3E1418">
                <v:rect id="_x0000_i1098" alt="" style="width:468pt;height:.05pt;mso-width-percent:0;mso-height-percent:0;mso-width-percent:0;mso-height-percent:0" o:hralign="center" o:hrstd="t" o:hr="t" fillcolor="#aca899" stroked="f"/>
              </w:pict>
            </w:r>
          </w:p>
        </w:tc>
      </w:tr>
      <w:tr w:rsidR="009C6FBA" w14:paraId="55A6F7EE" w14:textId="77777777">
        <w:trPr>
          <w:tblCellSpacing w:w="30" w:type="dxa"/>
        </w:trPr>
        <w:tc>
          <w:tcPr>
            <w:tcW w:w="600" w:type="pct"/>
            <w:vMerge w:val="restart"/>
            <w:tcMar>
              <w:top w:w="0" w:type="auto"/>
              <w:bottom w:w="0" w:type="auto"/>
            </w:tcMar>
            <w:vAlign w:val="center"/>
          </w:tcPr>
          <w:p w14:paraId="56A4BBB0" w14:textId="77777777" w:rsidR="009C6FBA" w:rsidRDefault="00000000">
            <w:pPr>
              <w:textAlignment w:val="center"/>
            </w:pPr>
            <w:hyperlink r:id="rId36" w:history="1">
              <w:r>
                <w:rPr>
                  <w:b/>
                  <w:color w:val="0000CC"/>
                  <w:position w:val="-3"/>
                  <w:sz w:val="21"/>
                  <w:szCs w:val="21"/>
                  <w:u w:val="single"/>
                </w:rPr>
                <w:t>SSB 5388</w:t>
              </w:r>
            </w:hyperlink>
          </w:p>
        </w:tc>
        <w:tc>
          <w:tcPr>
            <w:tcW w:w="0" w:type="auto"/>
            <w:tcMar>
              <w:top w:w="0" w:type="auto"/>
              <w:bottom w:w="0" w:type="auto"/>
            </w:tcMar>
            <w:vAlign w:val="center"/>
          </w:tcPr>
          <w:p w14:paraId="08C1337F" w14:textId="77777777" w:rsidR="009C6FBA" w:rsidRDefault="00000000">
            <w:r>
              <w:rPr>
                <w:b/>
                <w:color w:val="000000"/>
                <w:position w:val="-3"/>
                <w:sz w:val="21"/>
                <w:szCs w:val="21"/>
              </w:rPr>
              <w:t>DOC behavioral health cert.</w:t>
            </w:r>
          </w:p>
        </w:tc>
        <w:tc>
          <w:tcPr>
            <w:tcW w:w="0" w:type="auto"/>
            <w:tcMar>
              <w:top w:w="0" w:type="auto"/>
              <w:bottom w:w="0" w:type="auto"/>
            </w:tcMar>
            <w:vAlign w:val="center"/>
          </w:tcPr>
          <w:p w14:paraId="76E13978" w14:textId="77777777" w:rsidR="009C6FBA" w:rsidRDefault="00000000">
            <w:r>
              <w:rPr>
                <w:color w:val="000000"/>
                <w:position w:val="-3"/>
                <w:sz w:val="21"/>
                <w:szCs w:val="21"/>
              </w:rPr>
              <w:t>H Passed 3rd</w:t>
            </w:r>
          </w:p>
        </w:tc>
        <w:tc>
          <w:tcPr>
            <w:tcW w:w="0" w:type="auto"/>
            <w:tcMar>
              <w:top w:w="0" w:type="auto"/>
              <w:bottom w:w="0" w:type="auto"/>
            </w:tcMar>
            <w:vAlign w:val="center"/>
          </w:tcPr>
          <w:p w14:paraId="3966A27C" w14:textId="77777777" w:rsidR="009C6FBA" w:rsidRDefault="00000000">
            <w:r>
              <w:rPr>
                <w:color w:val="000000"/>
                <w:position w:val="-3"/>
                <w:sz w:val="21"/>
                <w:szCs w:val="21"/>
              </w:rPr>
              <w:t>Dhingra</w:t>
            </w:r>
          </w:p>
        </w:tc>
        <w:tc>
          <w:tcPr>
            <w:tcW w:w="0" w:type="auto"/>
            <w:tcMar>
              <w:top w:w="0" w:type="auto"/>
              <w:bottom w:w="0" w:type="auto"/>
            </w:tcMar>
            <w:vAlign w:val="center"/>
          </w:tcPr>
          <w:p w14:paraId="31744C7C" w14:textId="77777777" w:rsidR="009C6FBA" w:rsidRDefault="009C6FBA"/>
        </w:tc>
      </w:tr>
      <w:tr w:rsidR="009C6FBA" w14:paraId="5D9F86BC" w14:textId="77777777">
        <w:trPr>
          <w:tblCellSpacing w:w="30" w:type="dxa"/>
        </w:trPr>
        <w:tc>
          <w:tcPr>
            <w:tcW w:w="0" w:type="auto"/>
            <w:vMerge/>
          </w:tcPr>
          <w:p w14:paraId="018238DC" w14:textId="77777777" w:rsidR="009C6FBA" w:rsidRDefault="009C6FBA"/>
        </w:tc>
        <w:tc>
          <w:tcPr>
            <w:tcW w:w="0" w:type="auto"/>
            <w:gridSpan w:val="4"/>
            <w:tcMar>
              <w:top w:w="0" w:type="auto"/>
              <w:bottom w:w="0" w:type="auto"/>
            </w:tcMar>
            <w:vAlign w:val="center"/>
          </w:tcPr>
          <w:p w14:paraId="7BCC09C3" w14:textId="77777777" w:rsidR="009C6FBA" w:rsidRDefault="00000000">
            <w:r>
              <w:rPr>
                <w:color w:val="000000"/>
                <w:position w:val="-3"/>
                <w:sz w:val="21"/>
                <w:szCs w:val="21"/>
              </w:rPr>
              <w:t>Concerning department of corrections behavioral health certification.</w:t>
            </w:r>
          </w:p>
        </w:tc>
      </w:tr>
      <w:tr w:rsidR="009C6FBA" w14:paraId="52F16A0A" w14:textId="77777777">
        <w:trPr>
          <w:tblCellSpacing w:w="30" w:type="dxa"/>
        </w:trPr>
        <w:tc>
          <w:tcPr>
            <w:tcW w:w="5000" w:type="pct"/>
            <w:gridSpan w:val="5"/>
            <w:tcMar>
              <w:top w:w="0" w:type="auto"/>
              <w:bottom w:w="0" w:type="auto"/>
            </w:tcMar>
            <w:vAlign w:val="center"/>
          </w:tcPr>
          <w:p w14:paraId="4C00BA21" w14:textId="77777777" w:rsidR="009C6FBA" w:rsidRDefault="00636A31">
            <w:r>
              <w:rPr>
                <w:noProof/>
              </w:rPr>
              <w:lastRenderedPageBreak/>
              <w:pict w14:anchorId="5E2D61C2">
                <v:rect id="_x0000_i1097" alt="" style="width:468pt;height:.05pt;mso-width-percent:0;mso-height-percent:0;mso-width-percent:0;mso-height-percent:0" o:hralign="center" o:hrstd="t" o:hr="t" fillcolor="#aca899" stroked="f"/>
              </w:pict>
            </w:r>
          </w:p>
        </w:tc>
      </w:tr>
      <w:tr w:rsidR="009C6FBA" w14:paraId="6EFBCB1F" w14:textId="77777777">
        <w:trPr>
          <w:tblCellSpacing w:w="30" w:type="dxa"/>
        </w:trPr>
        <w:tc>
          <w:tcPr>
            <w:tcW w:w="600" w:type="pct"/>
            <w:vMerge w:val="restart"/>
            <w:tcMar>
              <w:top w:w="0" w:type="auto"/>
              <w:bottom w:w="0" w:type="auto"/>
            </w:tcMar>
            <w:vAlign w:val="center"/>
          </w:tcPr>
          <w:p w14:paraId="127DEA9C" w14:textId="77777777" w:rsidR="009C6FBA" w:rsidRDefault="00000000">
            <w:pPr>
              <w:textAlignment w:val="center"/>
            </w:pPr>
            <w:hyperlink r:id="rId37" w:history="1">
              <w:r>
                <w:rPr>
                  <w:b/>
                  <w:color w:val="0000CC"/>
                  <w:position w:val="-3"/>
                  <w:sz w:val="21"/>
                  <w:szCs w:val="21"/>
                  <w:u w:val="single"/>
                </w:rPr>
                <w:t>SSB 5568</w:t>
              </w:r>
            </w:hyperlink>
          </w:p>
        </w:tc>
        <w:tc>
          <w:tcPr>
            <w:tcW w:w="0" w:type="auto"/>
            <w:tcMar>
              <w:top w:w="0" w:type="auto"/>
              <w:bottom w:w="0" w:type="auto"/>
            </w:tcMar>
            <w:vAlign w:val="center"/>
          </w:tcPr>
          <w:p w14:paraId="039E2882" w14:textId="77777777" w:rsidR="009C6FBA" w:rsidRDefault="00000000">
            <w:r>
              <w:rPr>
                <w:b/>
                <w:color w:val="000000"/>
                <w:position w:val="-3"/>
                <w:sz w:val="21"/>
                <w:szCs w:val="21"/>
              </w:rPr>
              <w:t>State health plan</w:t>
            </w:r>
          </w:p>
        </w:tc>
        <w:tc>
          <w:tcPr>
            <w:tcW w:w="0" w:type="auto"/>
            <w:tcMar>
              <w:top w:w="0" w:type="auto"/>
              <w:bottom w:w="0" w:type="auto"/>
            </w:tcMar>
            <w:vAlign w:val="center"/>
          </w:tcPr>
          <w:p w14:paraId="6584C1CA" w14:textId="77777777" w:rsidR="009C6FBA" w:rsidRDefault="00000000">
            <w:r>
              <w:rPr>
                <w:color w:val="000000"/>
                <w:position w:val="-3"/>
                <w:sz w:val="21"/>
                <w:szCs w:val="21"/>
              </w:rPr>
              <w:t>H Rules R</w:t>
            </w:r>
          </w:p>
        </w:tc>
        <w:tc>
          <w:tcPr>
            <w:tcW w:w="0" w:type="auto"/>
            <w:tcMar>
              <w:top w:w="0" w:type="auto"/>
              <w:bottom w:w="0" w:type="auto"/>
            </w:tcMar>
            <w:vAlign w:val="center"/>
          </w:tcPr>
          <w:p w14:paraId="310B55EC" w14:textId="77777777" w:rsidR="009C6FBA" w:rsidRDefault="00000000">
            <w:r>
              <w:rPr>
                <w:color w:val="000000"/>
                <w:position w:val="-3"/>
                <w:sz w:val="21"/>
                <w:szCs w:val="21"/>
              </w:rPr>
              <w:t>Cleveland</w:t>
            </w:r>
          </w:p>
        </w:tc>
        <w:tc>
          <w:tcPr>
            <w:tcW w:w="0" w:type="auto"/>
            <w:tcMar>
              <w:top w:w="0" w:type="auto"/>
              <w:bottom w:w="0" w:type="auto"/>
            </w:tcMar>
            <w:vAlign w:val="center"/>
          </w:tcPr>
          <w:p w14:paraId="1AEC1C06" w14:textId="77777777" w:rsidR="009C6FBA" w:rsidRDefault="009C6FBA"/>
        </w:tc>
      </w:tr>
      <w:tr w:rsidR="009C6FBA" w14:paraId="6DC1168D" w14:textId="77777777">
        <w:trPr>
          <w:tblCellSpacing w:w="30" w:type="dxa"/>
        </w:trPr>
        <w:tc>
          <w:tcPr>
            <w:tcW w:w="0" w:type="auto"/>
            <w:vMerge/>
          </w:tcPr>
          <w:p w14:paraId="4CAC6643" w14:textId="77777777" w:rsidR="009C6FBA" w:rsidRDefault="009C6FBA"/>
        </w:tc>
        <w:tc>
          <w:tcPr>
            <w:tcW w:w="0" w:type="auto"/>
            <w:gridSpan w:val="4"/>
            <w:tcMar>
              <w:top w:w="0" w:type="auto"/>
              <w:bottom w:w="0" w:type="auto"/>
            </w:tcMar>
            <w:vAlign w:val="center"/>
          </w:tcPr>
          <w:p w14:paraId="0CDBF7E0" w14:textId="77777777" w:rsidR="009C6FBA" w:rsidRDefault="00000000">
            <w:r>
              <w:rPr>
                <w:color w:val="000000"/>
                <w:position w:val="-3"/>
                <w:sz w:val="21"/>
                <w:szCs w:val="21"/>
              </w:rPr>
              <w:t>Updating and modernizing the Washington state health plan.</w:t>
            </w:r>
          </w:p>
        </w:tc>
      </w:tr>
      <w:tr w:rsidR="009C6FBA" w14:paraId="2A3EB5FC" w14:textId="77777777">
        <w:trPr>
          <w:tblCellSpacing w:w="30" w:type="dxa"/>
        </w:trPr>
        <w:tc>
          <w:tcPr>
            <w:tcW w:w="5000" w:type="pct"/>
            <w:gridSpan w:val="5"/>
            <w:tcMar>
              <w:top w:w="0" w:type="auto"/>
              <w:bottom w:w="0" w:type="auto"/>
            </w:tcMar>
            <w:vAlign w:val="center"/>
          </w:tcPr>
          <w:p w14:paraId="238B18AF" w14:textId="77777777" w:rsidR="009C6FBA" w:rsidRDefault="00636A31">
            <w:r>
              <w:rPr>
                <w:noProof/>
              </w:rPr>
              <w:pict w14:anchorId="060C7DE9">
                <v:rect id="_x0000_i1096" alt="" style="width:468pt;height:.05pt;mso-width-percent:0;mso-height-percent:0;mso-width-percent:0;mso-height-percent:0" o:hralign="center" o:hrstd="t" o:hr="t" fillcolor="#aca899" stroked="f"/>
              </w:pict>
            </w:r>
          </w:p>
        </w:tc>
      </w:tr>
      <w:tr w:rsidR="009C6FBA" w14:paraId="77D79591" w14:textId="77777777">
        <w:trPr>
          <w:tblCellSpacing w:w="30" w:type="dxa"/>
        </w:trPr>
        <w:tc>
          <w:tcPr>
            <w:tcW w:w="600" w:type="pct"/>
            <w:vMerge w:val="restart"/>
            <w:tcMar>
              <w:top w:w="0" w:type="auto"/>
              <w:bottom w:w="0" w:type="auto"/>
            </w:tcMar>
            <w:vAlign w:val="center"/>
          </w:tcPr>
          <w:p w14:paraId="42D8582B" w14:textId="77777777" w:rsidR="009C6FBA" w:rsidRDefault="00000000">
            <w:pPr>
              <w:textAlignment w:val="center"/>
            </w:pPr>
            <w:hyperlink r:id="rId38" w:history="1">
              <w:r>
                <w:rPr>
                  <w:b/>
                  <w:color w:val="0000CC"/>
                  <w:position w:val="-3"/>
                  <w:sz w:val="21"/>
                  <w:szCs w:val="21"/>
                  <w:u w:val="single"/>
                </w:rPr>
                <w:t>SB 5794</w:t>
              </w:r>
            </w:hyperlink>
          </w:p>
        </w:tc>
        <w:tc>
          <w:tcPr>
            <w:tcW w:w="0" w:type="auto"/>
            <w:tcMar>
              <w:top w:w="0" w:type="auto"/>
              <w:bottom w:w="0" w:type="auto"/>
            </w:tcMar>
            <w:vAlign w:val="center"/>
          </w:tcPr>
          <w:p w14:paraId="00BB3860" w14:textId="77777777" w:rsidR="009C6FBA" w:rsidRDefault="00000000">
            <w:r>
              <w:rPr>
                <w:b/>
                <w:color w:val="000000"/>
                <w:position w:val="-3"/>
                <w:sz w:val="21"/>
                <w:szCs w:val="21"/>
              </w:rPr>
              <w:t>Tax preferences</w:t>
            </w:r>
          </w:p>
        </w:tc>
        <w:tc>
          <w:tcPr>
            <w:tcW w:w="0" w:type="auto"/>
            <w:tcMar>
              <w:top w:w="0" w:type="auto"/>
              <w:bottom w:w="0" w:type="auto"/>
            </w:tcMar>
            <w:vAlign w:val="center"/>
          </w:tcPr>
          <w:p w14:paraId="296E6AAE" w14:textId="77777777" w:rsidR="009C6FBA" w:rsidRDefault="00000000">
            <w:r>
              <w:rPr>
                <w:color w:val="000000"/>
                <w:position w:val="-3"/>
                <w:sz w:val="21"/>
                <w:szCs w:val="21"/>
              </w:rPr>
              <w:t>S Ways &amp; Means</w:t>
            </w:r>
          </w:p>
        </w:tc>
        <w:tc>
          <w:tcPr>
            <w:tcW w:w="0" w:type="auto"/>
            <w:tcMar>
              <w:top w:w="0" w:type="auto"/>
              <w:bottom w:w="0" w:type="auto"/>
            </w:tcMar>
            <w:vAlign w:val="center"/>
          </w:tcPr>
          <w:p w14:paraId="0BFF6AB5" w14:textId="77777777" w:rsidR="009C6FBA" w:rsidRDefault="00000000">
            <w:r>
              <w:rPr>
                <w:color w:val="000000"/>
                <w:position w:val="-3"/>
                <w:sz w:val="21"/>
                <w:szCs w:val="21"/>
              </w:rPr>
              <w:t>Salomon</w:t>
            </w:r>
          </w:p>
        </w:tc>
        <w:tc>
          <w:tcPr>
            <w:tcW w:w="0" w:type="auto"/>
            <w:tcMar>
              <w:top w:w="0" w:type="auto"/>
              <w:bottom w:w="0" w:type="auto"/>
            </w:tcMar>
            <w:vAlign w:val="center"/>
          </w:tcPr>
          <w:p w14:paraId="60AD6A65" w14:textId="77777777" w:rsidR="009C6FBA" w:rsidRDefault="009C6FBA"/>
        </w:tc>
      </w:tr>
      <w:tr w:rsidR="009C6FBA" w14:paraId="1FA27F8E" w14:textId="77777777">
        <w:trPr>
          <w:tblCellSpacing w:w="30" w:type="dxa"/>
        </w:trPr>
        <w:tc>
          <w:tcPr>
            <w:tcW w:w="0" w:type="auto"/>
            <w:vMerge/>
          </w:tcPr>
          <w:p w14:paraId="2491E15A" w14:textId="77777777" w:rsidR="009C6FBA" w:rsidRDefault="009C6FBA"/>
        </w:tc>
        <w:tc>
          <w:tcPr>
            <w:tcW w:w="0" w:type="auto"/>
            <w:gridSpan w:val="4"/>
            <w:tcMar>
              <w:top w:w="0" w:type="auto"/>
              <w:bottom w:w="0" w:type="auto"/>
            </w:tcMar>
            <w:vAlign w:val="center"/>
          </w:tcPr>
          <w:p w14:paraId="0B7EEEF9" w14:textId="77777777" w:rsidR="009C6FBA" w:rsidRDefault="00000000">
            <w:r>
              <w:rPr>
                <w:color w:val="000000"/>
                <w:position w:val="-3"/>
                <w:sz w:val="21"/>
                <w:szCs w:val="21"/>
              </w:rPr>
              <w:t>Adopting recommendations from the tax preference performance review process, eliminating obsolete tax preferences, clarifying legislative intent, and addressing changes in constitutional law.</w:t>
            </w:r>
          </w:p>
        </w:tc>
      </w:tr>
      <w:tr w:rsidR="009C6FBA" w14:paraId="135DC254" w14:textId="77777777">
        <w:trPr>
          <w:tblCellSpacing w:w="30" w:type="dxa"/>
        </w:trPr>
        <w:tc>
          <w:tcPr>
            <w:tcW w:w="5000" w:type="pct"/>
            <w:gridSpan w:val="5"/>
            <w:tcMar>
              <w:top w:w="0" w:type="auto"/>
              <w:bottom w:w="0" w:type="auto"/>
            </w:tcMar>
            <w:vAlign w:val="center"/>
          </w:tcPr>
          <w:p w14:paraId="38042DCC" w14:textId="77777777" w:rsidR="009C6FBA" w:rsidRDefault="00636A31">
            <w:r>
              <w:rPr>
                <w:noProof/>
              </w:rPr>
              <w:pict w14:anchorId="45709E63">
                <v:rect id="_x0000_i1095" alt="" style="width:468pt;height:.05pt;mso-width-percent:0;mso-height-percent:0;mso-width-percent:0;mso-height-percent:0" o:hralign="center" o:hrstd="t" o:hr="t" fillcolor="#aca899" stroked="f"/>
              </w:pict>
            </w:r>
          </w:p>
        </w:tc>
      </w:tr>
      <w:tr w:rsidR="009C6FBA" w14:paraId="62696E91" w14:textId="77777777">
        <w:trPr>
          <w:tblCellSpacing w:w="30" w:type="dxa"/>
        </w:trPr>
        <w:tc>
          <w:tcPr>
            <w:tcW w:w="600" w:type="pct"/>
            <w:vMerge w:val="restart"/>
            <w:tcMar>
              <w:top w:w="0" w:type="auto"/>
              <w:bottom w:w="0" w:type="auto"/>
            </w:tcMar>
            <w:vAlign w:val="center"/>
          </w:tcPr>
          <w:p w14:paraId="0EF4D47B" w14:textId="77777777" w:rsidR="009C6FBA" w:rsidRDefault="00000000">
            <w:pPr>
              <w:textAlignment w:val="center"/>
            </w:pPr>
            <w:hyperlink r:id="rId39" w:history="1">
              <w:r>
                <w:rPr>
                  <w:b/>
                  <w:color w:val="0000CC"/>
                  <w:position w:val="-3"/>
                  <w:sz w:val="21"/>
                  <w:szCs w:val="21"/>
                  <w:u w:val="single"/>
                </w:rPr>
                <w:t>SB 5795</w:t>
              </w:r>
            </w:hyperlink>
          </w:p>
        </w:tc>
        <w:tc>
          <w:tcPr>
            <w:tcW w:w="0" w:type="auto"/>
            <w:tcMar>
              <w:top w:w="0" w:type="auto"/>
              <w:bottom w:w="0" w:type="auto"/>
            </w:tcMar>
            <w:vAlign w:val="center"/>
          </w:tcPr>
          <w:p w14:paraId="61881C7E" w14:textId="77777777" w:rsidR="009C6FBA" w:rsidRDefault="00000000">
            <w:r>
              <w:rPr>
                <w:b/>
                <w:color w:val="000000"/>
                <w:position w:val="-3"/>
                <w:sz w:val="21"/>
                <w:szCs w:val="21"/>
              </w:rPr>
              <w:t>Sales and use tax rate</w:t>
            </w:r>
          </w:p>
        </w:tc>
        <w:tc>
          <w:tcPr>
            <w:tcW w:w="0" w:type="auto"/>
            <w:tcMar>
              <w:top w:w="0" w:type="auto"/>
              <w:bottom w:w="0" w:type="auto"/>
            </w:tcMar>
            <w:vAlign w:val="center"/>
          </w:tcPr>
          <w:p w14:paraId="3DB9F540" w14:textId="77777777" w:rsidR="009C6FBA" w:rsidRDefault="00000000">
            <w:r>
              <w:rPr>
                <w:color w:val="000000"/>
                <w:position w:val="-3"/>
                <w:sz w:val="21"/>
                <w:szCs w:val="21"/>
              </w:rPr>
              <w:t>S Ways &amp; Means</w:t>
            </w:r>
          </w:p>
        </w:tc>
        <w:tc>
          <w:tcPr>
            <w:tcW w:w="0" w:type="auto"/>
            <w:tcMar>
              <w:top w:w="0" w:type="auto"/>
              <w:bottom w:w="0" w:type="auto"/>
            </w:tcMar>
            <w:vAlign w:val="center"/>
          </w:tcPr>
          <w:p w14:paraId="22026C2C" w14:textId="77777777" w:rsidR="009C6FBA" w:rsidRDefault="00000000">
            <w:r>
              <w:rPr>
                <w:color w:val="000000"/>
                <w:position w:val="-3"/>
                <w:sz w:val="21"/>
                <w:szCs w:val="21"/>
              </w:rPr>
              <w:t>Krishnadasan</w:t>
            </w:r>
          </w:p>
        </w:tc>
        <w:tc>
          <w:tcPr>
            <w:tcW w:w="0" w:type="auto"/>
            <w:tcMar>
              <w:top w:w="0" w:type="auto"/>
              <w:bottom w:w="0" w:type="auto"/>
            </w:tcMar>
            <w:vAlign w:val="center"/>
          </w:tcPr>
          <w:p w14:paraId="51FC983E" w14:textId="77777777" w:rsidR="009C6FBA" w:rsidRDefault="009C6FBA"/>
        </w:tc>
      </w:tr>
      <w:tr w:rsidR="009C6FBA" w14:paraId="307BD2B1" w14:textId="77777777">
        <w:trPr>
          <w:tblCellSpacing w:w="30" w:type="dxa"/>
        </w:trPr>
        <w:tc>
          <w:tcPr>
            <w:tcW w:w="0" w:type="auto"/>
            <w:vMerge/>
          </w:tcPr>
          <w:p w14:paraId="01C3AE09" w14:textId="77777777" w:rsidR="009C6FBA" w:rsidRDefault="009C6FBA"/>
        </w:tc>
        <w:tc>
          <w:tcPr>
            <w:tcW w:w="0" w:type="auto"/>
            <w:gridSpan w:val="4"/>
            <w:tcMar>
              <w:top w:w="0" w:type="auto"/>
              <w:bottom w:w="0" w:type="auto"/>
            </w:tcMar>
            <w:vAlign w:val="center"/>
          </w:tcPr>
          <w:p w14:paraId="4AF83E53" w14:textId="77777777" w:rsidR="009C6FBA" w:rsidRDefault="00000000">
            <w:r>
              <w:rPr>
                <w:color w:val="000000"/>
                <w:position w:val="-3"/>
                <w:sz w:val="21"/>
                <w:szCs w:val="21"/>
              </w:rPr>
              <w:t>Reducing the state sales and use tax rate.</w:t>
            </w:r>
          </w:p>
        </w:tc>
      </w:tr>
      <w:tr w:rsidR="009C6FBA" w14:paraId="7974BDA9" w14:textId="77777777">
        <w:trPr>
          <w:tblCellSpacing w:w="30" w:type="dxa"/>
        </w:trPr>
        <w:tc>
          <w:tcPr>
            <w:tcW w:w="5000" w:type="pct"/>
            <w:gridSpan w:val="5"/>
            <w:tcMar>
              <w:top w:w="0" w:type="auto"/>
              <w:bottom w:w="0" w:type="auto"/>
            </w:tcMar>
            <w:vAlign w:val="center"/>
          </w:tcPr>
          <w:p w14:paraId="194EA74C" w14:textId="77777777" w:rsidR="009C6FBA" w:rsidRDefault="00636A31">
            <w:r>
              <w:rPr>
                <w:noProof/>
              </w:rPr>
              <w:pict w14:anchorId="1A18AA9A">
                <v:rect id="_x0000_i1094" alt="" style="width:468pt;height:.05pt;mso-width-percent:0;mso-height-percent:0;mso-width-percent:0;mso-height-percent:0" o:hralign="center" o:hrstd="t" o:hr="t" fillcolor="#aca899" stroked="f"/>
              </w:pict>
            </w:r>
          </w:p>
        </w:tc>
      </w:tr>
      <w:tr w:rsidR="009C6FBA" w14:paraId="6C326AA6" w14:textId="77777777">
        <w:trPr>
          <w:tblCellSpacing w:w="30" w:type="dxa"/>
        </w:trPr>
        <w:tc>
          <w:tcPr>
            <w:tcW w:w="600" w:type="pct"/>
            <w:vMerge w:val="restart"/>
            <w:tcMar>
              <w:top w:w="0" w:type="auto"/>
              <w:bottom w:w="0" w:type="auto"/>
            </w:tcMar>
            <w:vAlign w:val="center"/>
          </w:tcPr>
          <w:p w14:paraId="0E9CFF4C" w14:textId="77777777" w:rsidR="009C6FBA" w:rsidRDefault="00000000">
            <w:pPr>
              <w:textAlignment w:val="center"/>
            </w:pPr>
            <w:hyperlink r:id="rId40" w:history="1">
              <w:r>
                <w:rPr>
                  <w:b/>
                  <w:color w:val="0000CC"/>
                  <w:position w:val="-3"/>
                  <w:sz w:val="21"/>
                  <w:szCs w:val="21"/>
                  <w:u w:val="single"/>
                </w:rPr>
                <w:t>SB 5796</w:t>
              </w:r>
            </w:hyperlink>
          </w:p>
        </w:tc>
        <w:tc>
          <w:tcPr>
            <w:tcW w:w="0" w:type="auto"/>
            <w:tcMar>
              <w:top w:w="0" w:type="auto"/>
              <w:bottom w:w="0" w:type="auto"/>
            </w:tcMar>
            <w:vAlign w:val="center"/>
          </w:tcPr>
          <w:p w14:paraId="37FAC6AD" w14:textId="77777777" w:rsidR="009C6FBA" w:rsidRDefault="00000000">
            <w:r>
              <w:rPr>
                <w:b/>
                <w:color w:val="000000"/>
                <w:position w:val="-3"/>
                <w:sz w:val="21"/>
                <w:szCs w:val="21"/>
              </w:rPr>
              <w:t>Payroll expense tax</w:t>
            </w:r>
          </w:p>
        </w:tc>
        <w:tc>
          <w:tcPr>
            <w:tcW w:w="0" w:type="auto"/>
            <w:tcMar>
              <w:top w:w="0" w:type="auto"/>
              <w:bottom w:w="0" w:type="auto"/>
            </w:tcMar>
            <w:vAlign w:val="center"/>
          </w:tcPr>
          <w:p w14:paraId="2AA499F0" w14:textId="77777777" w:rsidR="009C6FBA" w:rsidRDefault="00000000">
            <w:r>
              <w:rPr>
                <w:color w:val="000000"/>
                <w:position w:val="-3"/>
                <w:sz w:val="21"/>
                <w:szCs w:val="21"/>
              </w:rPr>
              <w:t>S Ways &amp; Means</w:t>
            </w:r>
          </w:p>
        </w:tc>
        <w:tc>
          <w:tcPr>
            <w:tcW w:w="0" w:type="auto"/>
            <w:tcMar>
              <w:top w:w="0" w:type="auto"/>
              <w:bottom w:w="0" w:type="auto"/>
            </w:tcMar>
            <w:vAlign w:val="center"/>
          </w:tcPr>
          <w:p w14:paraId="07B263C8" w14:textId="77777777" w:rsidR="009C6FBA" w:rsidRDefault="00000000">
            <w:r>
              <w:rPr>
                <w:color w:val="000000"/>
                <w:position w:val="-3"/>
                <w:sz w:val="21"/>
                <w:szCs w:val="21"/>
              </w:rPr>
              <w:t>Saldana</w:t>
            </w:r>
          </w:p>
        </w:tc>
        <w:tc>
          <w:tcPr>
            <w:tcW w:w="0" w:type="auto"/>
            <w:tcMar>
              <w:top w:w="0" w:type="auto"/>
              <w:bottom w:w="0" w:type="auto"/>
            </w:tcMar>
            <w:vAlign w:val="center"/>
          </w:tcPr>
          <w:p w14:paraId="61AAB018" w14:textId="77777777" w:rsidR="009C6FBA" w:rsidRDefault="009C6FBA"/>
        </w:tc>
      </w:tr>
      <w:tr w:rsidR="009C6FBA" w14:paraId="2437B64B" w14:textId="77777777">
        <w:trPr>
          <w:tblCellSpacing w:w="30" w:type="dxa"/>
        </w:trPr>
        <w:tc>
          <w:tcPr>
            <w:tcW w:w="0" w:type="auto"/>
            <w:vMerge/>
          </w:tcPr>
          <w:p w14:paraId="65324BA7" w14:textId="77777777" w:rsidR="009C6FBA" w:rsidRDefault="009C6FBA"/>
        </w:tc>
        <w:tc>
          <w:tcPr>
            <w:tcW w:w="0" w:type="auto"/>
            <w:gridSpan w:val="4"/>
            <w:tcMar>
              <w:top w:w="0" w:type="auto"/>
              <w:bottom w:w="0" w:type="auto"/>
            </w:tcMar>
            <w:vAlign w:val="center"/>
          </w:tcPr>
          <w:p w14:paraId="558D2E58" w14:textId="77777777" w:rsidR="009C6FBA" w:rsidRDefault="00000000">
            <w:r>
              <w:rPr>
                <w:color w:val="000000"/>
                <w:position w:val="-3"/>
                <w:sz w:val="21"/>
                <w:szCs w:val="21"/>
              </w:rPr>
              <w:t>Enacting an excise tax on large employers on the amount of payroll expenses above the social security wage threshold to fund programs and services to benefit Washingtonians.</w:t>
            </w:r>
          </w:p>
        </w:tc>
      </w:tr>
      <w:tr w:rsidR="009C6FBA" w14:paraId="5FB87149" w14:textId="77777777">
        <w:trPr>
          <w:tblCellSpacing w:w="30" w:type="dxa"/>
        </w:trPr>
        <w:tc>
          <w:tcPr>
            <w:tcW w:w="5000" w:type="pct"/>
            <w:gridSpan w:val="5"/>
            <w:tcMar>
              <w:top w:w="0" w:type="auto"/>
              <w:bottom w:w="0" w:type="auto"/>
            </w:tcMar>
            <w:vAlign w:val="center"/>
          </w:tcPr>
          <w:p w14:paraId="08592A4D" w14:textId="77777777" w:rsidR="009C6FBA" w:rsidRDefault="00636A31">
            <w:r>
              <w:rPr>
                <w:noProof/>
              </w:rPr>
              <w:pict w14:anchorId="4E88D149">
                <v:rect id="_x0000_i1093" alt="" style="width:468pt;height:.05pt;mso-width-percent:0;mso-height-percent:0;mso-width-percent:0;mso-height-percent:0" o:hralign="center" o:hrstd="t" o:hr="t" fillcolor="#aca899" stroked="f"/>
              </w:pict>
            </w:r>
          </w:p>
        </w:tc>
      </w:tr>
      <w:tr w:rsidR="009C6FBA" w14:paraId="68D20D48" w14:textId="77777777">
        <w:trPr>
          <w:tblCellSpacing w:w="30" w:type="dxa"/>
        </w:trPr>
        <w:tc>
          <w:tcPr>
            <w:tcW w:w="600" w:type="pct"/>
            <w:vMerge w:val="restart"/>
            <w:tcMar>
              <w:top w:w="0" w:type="auto"/>
              <w:bottom w:w="0" w:type="auto"/>
            </w:tcMar>
            <w:vAlign w:val="center"/>
          </w:tcPr>
          <w:p w14:paraId="41DEE8E4" w14:textId="77777777" w:rsidR="009C6FBA" w:rsidRDefault="00000000">
            <w:pPr>
              <w:textAlignment w:val="center"/>
            </w:pPr>
            <w:hyperlink r:id="rId41" w:history="1">
              <w:r>
                <w:rPr>
                  <w:b/>
                  <w:color w:val="0000CC"/>
                  <w:position w:val="-3"/>
                  <w:sz w:val="21"/>
                  <w:szCs w:val="21"/>
                  <w:u w:val="single"/>
                </w:rPr>
                <w:t>SB 5797</w:t>
              </w:r>
            </w:hyperlink>
          </w:p>
        </w:tc>
        <w:tc>
          <w:tcPr>
            <w:tcW w:w="0" w:type="auto"/>
            <w:tcMar>
              <w:top w:w="0" w:type="auto"/>
              <w:bottom w:w="0" w:type="auto"/>
            </w:tcMar>
            <w:vAlign w:val="center"/>
          </w:tcPr>
          <w:p w14:paraId="1F9957D5" w14:textId="77777777" w:rsidR="009C6FBA" w:rsidRDefault="00000000">
            <w:r>
              <w:rPr>
                <w:b/>
                <w:color w:val="000000"/>
                <w:position w:val="-3"/>
                <w:sz w:val="21"/>
                <w:szCs w:val="21"/>
              </w:rPr>
              <w:t>Intangible assets tax</w:t>
            </w:r>
          </w:p>
        </w:tc>
        <w:tc>
          <w:tcPr>
            <w:tcW w:w="0" w:type="auto"/>
            <w:tcMar>
              <w:top w:w="0" w:type="auto"/>
              <w:bottom w:w="0" w:type="auto"/>
            </w:tcMar>
            <w:vAlign w:val="center"/>
          </w:tcPr>
          <w:p w14:paraId="58CB5A86" w14:textId="77777777" w:rsidR="009C6FBA" w:rsidRDefault="00000000">
            <w:r>
              <w:rPr>
                <w:color w:val="000000"/>
                <w:position w:val="-3"/>
                <w:sz w:val="21"/>
                <w:szCs w:val="21"/>
              </w:rPr>
              <w:t>S Ways &amp; Means</w:t>
            </w:r>
          </w:p>
        </w:tc>
        <w:tc>
          <w:tcPr>
            <w:tcW w:w="0" w:type="auto"/>
            <w:tcMar>
              <w:top w:w="0" w:type="auto"/>
              <w:bottom w:w="0" w:type="auto"/>
            </w:tcMar>
            <w:vAlign w:val="center"/>
          </w:tcPr>
          <w:p w14:paraId="0C5C9FD9" w14:textId="77777777" w:rsidR="009C6FBA" w:rsidRDefault="00000000">
            <w:r>
              <w:rPr>
                <w:color w:val="000000"/>
                <w:position w:val="-3"/>
                <w:sz w:val="21"/>
                <w:szCs w:val="21"/>
              </w:rPr>
              <w:t>Frame</w:t>
            </w:r>
          </w:p>
        </w:tc>
        <w:tc>
          <w:tcPr>
            <w:tcW w:w="0" w:type="auto"/>
            <w:tcMar>
              <w:top w:w="0" w:type="auto"/>
              <w:bottom w:w="0" w:type="auto"/>
            </w:tcMar>
            <w:vAlign w:val="center"/>
          </w:tcPr>
          <w:p w14:paraId="586D0127" w14:textId="77777777" w:rsidR="009C6FBA" w:rsidRDefault="009C6FBA"/>
        </w:tc>
      </w:tr>
      <w:tr w:rsidR="009C6FBA" w14:paraId="28CBE1FA" w14:textId="77777777">
        <w:trPr>
          <w:tblCellSpacing w:w="30" w:type="dxa"/>
        </w:trPr>
        <w:tc>
          <w:tcPr>
            <w:tcW w:w="0" w:type="auto"/>
            <w:vMerge/>
          </w:tcPr>
          <w:p w14:paraId="5D54745F" w14:textId="77777777" w:rsidR="009C6FBA" w:rsidRDefault="009C6FBA"/>
        </w:tc>
        <w:tc>
          <w:tcPr>
            <w:tcW w:w="0" w:type="auto"/>
            <w:gridSpan w:val="4"/>
            <w:tcMar>
              <w:top w:w="0" w:type="auto"/>
              <w:bottom w:w="0" w:type="auto"/>
            </w:tcMar>
            <w:vAlign w:val="center"/>
          </w:tcPr>
          <w:p w14:paraId="0C014BF6" w14:textId="77777777" w:rsidR="009C6FBA" w:rsidRDefault="00000000">
            <w:r>
              <w:rPr>
                <w:color w:val="000000"/>
                <w:position w:val="-3"/>
                <w:sz w:val="21"/>
                <w:szCs w:val="21"/>
              </w:rPr>
              <w:t>Enacting a tax on stocks, bonds, and other financial intangible assets for the benefit of public schools.</w:t>
            </w:r>
          </w:p>
        </w:tc>
      </w:tr>
      <w:tr w:rsidR="009C6FBA" w14:paraId="5F054F02" w14:textId="77777777">
        <w:trPr>
          <w:tblCellSpacing w:w="30" w:type="dxa"/>
        </w:trPr>
        <w:tc>
          <w:tcPr>
            <w:tcW w:w="5000" w:type="pct"/>
            <w:gridSpan w:val="5"/>
            <w:tcMar>
              <w:top w:w="0" w:type="auto"/>
              <w:bottom w:w="0" w:type="auto"/>
            </w:tcMar>
            <w:vAlign w:val="center"/>
          </w:tcPr>
          <w:p w14:paraId="30A903D8" w14:textId="77777777" w:rsidR="009C6FBA" w:rsidRDefault="00636A31">
            <w:r>
              <w:rPr>
                <w:noProof/>
              </w:rPr>
              <w:pict w14:anchorId="17FDB8DE">
                <v:rect id="_x0000_i1092" alt="" style="width:468pt;height:.05pt;mso-width-percent:0;mso-height-percent:0;mso-width-percent:0;mso-height-percent:0" o:hralign="center" o:hrstd="t" o:hr="t" fillcolor="#aca899" stroked="f"/>
              </w:pict>
            </w:r>
          </w:p>
        </w:tc>
      </w:tr>
      <w:tr w:rsidR="009C6FBA" w14:paraId="7F7FF657" w14:textId="77777777">
        <w:trPr>
          <w:tblCellSpacing w:w="30" w:type="dxa"/>
        </w:trPr>
        <w:tc>
          <w:tcPr>
            <w:tcW w:w="600" w:type="pct"/>
            <w:vMerge w:val="restart"/>
            <w:tcMar>
              <w:top w:w="0" w:type="auto"/>
              <w:bottom w:w="0" w:type="auto"/>
            </w:tcMar>
            <w:vAlign w:val="center"/>
          </w:tcPr>
          <w:p w14:paraId="69B4DBE3" w14:textId="77777777" w:rsidR="009C6FBA" w:rsidRDefault="00000000">
            <w:pPr>
              <w:textAlignment w:val="center"/>
            </w:pPr>
            <w:hyperlink r:id="rId42" w:history="1">
              <w:r>
                <w:rPr>
                  <w:b/>
                  <w:color w:val="0000CC"/>
                  <w:position w:val="-3"/>
                  <w:sz w:val="21"/>
                  <w:szCs w:val="21"/>
                  <w:u w:val="single"/>
                </w:rPr>
                <w:t>SB 5798</w:t>
              </w:r>
            </w:hyperlink>
          </w:p>
        </w:tc>
        <w:tc>
          <w:tcPr>
            <w:tcW w:w="0" w:type="auto"/>
            <w:tcMar>
              <w:top w:w="0" w:type="auto"/>
              <w:bottom w:w="0" w:type="auto"/>
            </w:tcMar>
            <w:vAlign w:val="center"/>
          </w:tcPr>
          <w:p w14:paraId="5A647D56" w14:textId="77777777" w:rsidR="009C6FBA" w:rsidRDefault="00000000">
            <w:r>
              <w:rPr>
                <w:b/>
                <w:color w:val="000000"/>
                <w:position w:val="-3"/>
                <w:sz w:val="21"/>
                <w:szCs w:val="21"/>
              </w:rPr>
              <w:t>Property tax</w:t>
            </w:r>
          </w:p>
        </w:tc>
        <w:tc>
          <w:tcPr>
            <w:tcW w:w="0" w:type="auto"/>
            <w:tcMar>
              <w:top w:w="0" w:type="auto"/>
              <w:bottom w:w="0" w:type="auto"/>
            </w:tcMar>
            <w:vAlign w:val="center"/>
          </w:tcPr>
          <w:p w14:paraId="5C293F55" w14:textId="77777777" w:rsidR="009C6FBA" w:rsidRDefault="00000000">
            <w:r>
              <w:rPr>
                <w:color w:val="000000"/>
                <w:position w:val="-3"/>
                <w:sz w:val="21"/>
                <w:szCs w:val="21"/>
              </w:rPr>
              <w:t>S Ways &amp; Means</w:t>
            </w:r>
          </w:p>
        </w:tc>
        <w:tc>
          <w:tcPr>
            <w:tcW w:w="0" w:type="auto"/>
            <w:tcMar>
              <w:top w:w="0" w:type="auto"/>
              <w:bottom w:w="0" w:type="auto"/>
            </w:tcMar>
            <w:vAlign w:val="center"/>
          </w:tcPr>
          <w:p w14:paraId="356F79B8" w14:textId="77777777" w:rsidR="009C6FBA" w:rsidRDefault="00000000">
            <w:r>
              <w:rPr>
                <w:color w:val="000000"/>
                <w:position w:val="-3"/>
                <w:sz w:val="21"/>
                <w:szCs w:val="21"/>
              </w:rPr>
              <w:t>Pedersen</w:t>
            </w:r>
          </w:p>
        </w:tc>
        <w:tc>
          <w:tcPr>
            <w:tcW w:w="0" w:type="auto"/>
            <w:tcMar>
              <w:top w:w="0" w:type="auto"/>
              <w:bottom w:w="0" w:type="auto"/>
            </w:tcMar>
            <w:vAlign w:val="center"/>
          </w:tcPr>
          <w:p w14:paraId="109D5985" w14:textId="77777777" w:rsidR="009C6FBA" w:rsidRDefault="009C6FBA"/>
        </w:tc>
      </w:tr>
      <w:tr w:rsidR="009C6FBA" w14:paraId="2602C46D" w14:textId="77777777">
        <w:trPr>
          <w:tblCellSpacing w:w="30" w:type="dxa"/>
        </w:trPr>
        <w:tc>
          <w:tcPr>
            <w:tcW w:w="0" w:type="auto"/>
            <w:vMerge/>
          </w:tcPr>
          <w:p w14:paraId="6B1A5C31" w14:textId="77777777" w:rsidR="009C6FBA" w:rsidRDefault="009C6FBA"/>
        </w:tc>
        <w:tc>
          <w:tcPr>
            <w:tcW w:w="0" w:type="auto"/>
            <w:gridSpan w:val="4"/>
            <w:tcMar>
              <w:top w:w="0" w:type="auto"/>
              <w:bottom w:w="0" w:type="auto"/>
            </w:tcMar>
            <w:vAlign w:val="center"/>
          </w:tcPr>
          <w:p w14:paraId="6D4FB5EA" w14:textId="77777777" w:rsidR="009C6FBA" w:rsidRDefault="00000000">
            <w:r>
              <w:rPr>
                <w:color w:val="000000"/>
                <w:position w:val="-3"/>
                <w:sz w:val="21"/>
                <w:szCs w:val="21"/>
              </w:rPr>
              <w:t>Concerning property tax reform.</w:t>
            </w:r>
          </w:p>
        </w:tc>
      </w:tr>
      <w:tr w:rsidR="009C6FBA" w14:paraId="64EE3B42" w14:textId="77777777">
        <w:trPr>
          <w:tblCellSpacing w:w="30" w:type="dxa"/>
        </w:trPr>
        <w:tc>
          <w:tcPr>
            <w:tcW w:w="5000" w:type="pct"/>
            <w:gridSpan w:val="5"/>
            <w:tcMar>
              <w:top w:w="0" w:type="auto"/>
              <w:bottom w:w="0" w:type="auto"/>
            </w:tcMar>
            <w:vAlign w:val="center"/>
          </w:tcPr>
          <w:p w14:paraId="53364B29" w14:textId="77777777" w:rsidR="009C6FBA" w:rsidRDefault="00636A31">
            <w:r>
              <w:rPr>
                <w:noProof/>
              </w:rPr>
              <w:pict w14:anchorId="40B87E39">
                <v:rect id="_x0000_i1091" alt="" style="width:468pt;height:.05pt;mso-width-percent:0;mso-height-percent:0;mso-width-percent:0;mso-height-percent:0" o:hralign="center" o:hrstd="t" o:hr="t" fillcolor="#aca899" stroked="f"/>
              </w:pict>
            </w:r>
          </w:p>
        </w:tc>
      </w:tr>
      <w:tr w:rsidR="009C6FBA" w14:paraId="0C857467" w14:textId="77777777">
        <w:trPr>
          <w:tblCellSpacing w:w="30" w:type="dxa"/>
        </w:trPr>
        <w:tc>
          <w:tcPr>
            <w:tcW w:w="600" w:type="pct"/>
            <w:vMerge w:val="restart"/>
            <w:tcMar>
              <w:top w:w="0" w:type="auto"/>
              <w:bottom w:w="0" w:type="auto"/>
            </w:tcMar>
            <w:vAlign w:val="center"/>
          </w:tcPr>
          <w:p w14:paraId="22644B3D" w14:textId="77777777" w:rsidR="009C6FBA" w:rsidRDefault="00000000">
            <w:pPr>
              <w:textAlignment w:val="center"/>
            </w:pPr>
            <w:hyperlink r:id="rId43" w:history="1">
              <w:r>
                <w:rPr>
                  <w:b/>
                  <w:color w:val="0000CC"/>
                  <w:position w:val="-3"/>
                  <w:sz w:val="21"/>
                  <w:szCs w:val="21"/>
                  <w:u w:val="single"/>
                </w:rPr>
                <w:t>SB 5799</w:t>
              </w:r>
            </w:hyperlink>
            <w:r>
              <w:rPr>
                <w:b/>
                <w:color w:val="000000"/>
                <w:position w:val="-3"/>
                <w:sz w:val="21"/>
                <w:szCs w:val="21"/>
              </w:rPr>
              <w:t xml:space="preserve"> (HB 2038)</w:t>
            </w:r>
          </w:p>
        </w:tc>
        <w:tc>
          <w:tcPr>
            <w:tcW w:w="0" w:type="auto"/>
            <w:tcMar>
              <w:top w:w="0" w:type="auto"/>
              <w:bottom w:w="0" w:type="auto"/>
            </w:tcMar>
            <w:vAlign w:val="center"/>
          </w:tcPr>
          <w:p w14:paraId="7CA72B17" w14:textId="77777777" w:rsidR="009C6FBA" w:rsidRDefault="00000000">
            <w:r>
              <w:rPr>
                <w:b/>
                <w:color w:val="000000"/>
                <w:position w:val="-3"/>
                <w:sz w:val="21"/>
                <w:szCs w:val="21"/>
              </w:rPr>
              <w:t>Youth behavioral health acc.</w:t>
            </w:r>
          </w:p>
        </w:tc>
        <w:tc>
          <w:tcPr>
            <w:tcW w:w="0" w:type="auto"/>
            <w:tcMar>
              <w:top w:w="0" w:type="auto"/>
              <w:bottom w:w="0" w:type="auto"/>
            </w:tcMar>
            <w:vAlign w:val="center"/>
          </w:tcPr>
          <w:p w14:paraId="342CF995" w14:textId="77777777" w:rsidR="009C6FBA" w:rsidRDefault="00000000">
            <w:r>
              <w:rPr>
                <w:color w:val="000000"/>
                <w:position w:val="-3"/>
                <w:sz w:val="21"/>
                <w:szCs w:val="21"/>
              </w:rPr>
              <w:t>S Ways &amp; Means</w:t>
            </w:r>
          </w:p>
        </w:tc>
        <w:tc>
          <w:tcPr>
            <w:tcW w:w="0" w:type="auto"/>
            <w:tcMar>
              <w:top w:w="0" w:type="auto"/>
              <w:bottom w:w="0" w:type="auto"/>
            </w:tcMar>
            <w:vAlign w:val="center"/>
          </w:tcPr>
          <w:p w14:paraId="3C6F9615" w14:textId="77777777" w:rsidR="009C6FBA" w:rsidRDefault="00000000">
            <w:r>
              <w:rPr>
                <w:color w:val="000000"/>
                <w:position w:val="-3"/>
                <w:sz w:val="21"/>
                <w:szCs w:val="21"/>
              </w:rPr>
              <w:t>Wilson</w:t>
            </w:r>
          </w:p>
        </w:tc>
        <w:tc>
          <w:tcPr>
            <w:tcW w:w="0" w:type="auto"/>
            <w:tcMar>
              <w:top w:w="0" w:type="auto"/>
              <w:bottom w:w="0" w:type="auto"/>
            </w:tcMar>
            <w:vAlign w:val="center"/>
          </w:tcPr>
          <w:p w14:paraId="1FDD6C03" w14:textId="77777777" w:rsidR="009C6FBA" w:rsidRDefault="009C6FBA"/>
        </w:tc>
      </w:tr>
      <w:tr w:rsidR="009C6FBA" w14:paraId="643F00C3" w14:textId="77777777">
        <w:trPr>
          <w:tblCellSpacing w:w="30" w:type="dxa"/>
        </w:trPr>
        <w:tc>
          <w:tcPr>
            <w:tcW w:w="0" w:type="auto"/>
            <w:vMerge/>
          </w:tcPr>
          <w:p w14:paraId="76CF4791" w14:textId="77777777" w:rsidR="009C6FBA" w:rsidRDefault="009C6FBA"/>
        </w:tc>
        <w:tc>
          <w:tcPr>
            <w:tcW w:w="0" w:type="auto"/>
            <w:gridSpan w:val="4"/>
            <w:tcMar>
              <w:top w:w="0" w:type="auto"/>
              <w:bottom w:w="0" w:type="auto"/>
            </w:tcMar>
            <w:vAlign w:val="center"/>
          </w:tcPr>
          <w:p w14:paraId="08F96FB4" w14:textId="77777777" w:rsidR="009C6FBA" w:rsidRDefault="00000000">
            <w:r>
              <w:rPr>
                <w:color w:val="000000"/>
                <w:position w:val="-3"/>
                <w:sz w:val="21"/>
                <w:szCs w:val="21"/>
              </w:rPr>
              <w:t>Establishing the youth behavioral health account and funding the account through the imposition of a business and occupation additional tax on the operation of social media platforms.</w:t>
            </w:r>
          </w:p>
        </w:tc>
      </w:tr>
      <w:tr w:rsidR="009C6FBA" w14:paraId="76214EDD" w14:textId="77777777">
        <w:trPr>
          <w:tblCellSpacing w:w="30" w:type="dxa"/>
        </w:trPr>
        <w:tc>
          <w:tcPr>
            <w:tcW w:w="5000" w:type="pct"/>
            <w:gridSpan w:val="5"/>
            <w:tcMar>
              <w:top w:w="0" w:type="auto"/>
              <w:bottom w:w="0" w:type="auto"/>
            </w:tcMar>
            <w:vAlign w:val="center"/>
          </w:tcPr>
          <w:p w14:paraId="600D37C4" w14:textId="77777777" w:rsidR="009C6FBA" w:rsidRDefault="00636A31">
            <w:r>
              <w:rPr>
                <w:noProof/>
              </w:rPr>
              <w:pict w14:anchorId="25F95609">
                <v:rect id="_x0000_i1090" alt="" style="width:468pt;height:.05pt;mso-width-percent:0;mso-height-percent:0;mso-width-percent:0;mso-height-percent:0" o:hralign="center" o:hrstd="t" o:hr="t" fillcolor="#aca899" stroked="f"/>
              </w:pict>
            </w:r>
          </w:p>
        </w:tc>
      </w:tr>
    </w:tbl>
    <w:p w14:paraId="76DB6D5E" w14:textId="77777777" w:rsidR="009C6FBA" w:rsidRDefault="00000000">
      <w:pPr>
        <w:pStyle w:val="Heading2"/>
      </w:pPr>
      <w:r>
        <w:t>Dead Bills</w:t>
      </w:r>
    </w:p>
    <w:tbl>
      <w:tblPr>
        <w:tblStyle w:val="NormalTablePHPDOCX"/>
        <w:tblW w:w="5000" w:type="pct"/>
        <w:tblCellSpacing w:w="30" w:type="dxa"/>
        <w:tblLook w:val="04A0" w:firstRow="1" w:lastRow="0" w:firstColumn="1" w:lastColumn="0" w:noHBand="0" w:noVBand="1"/>
      </w:tblPr>
      <w:tblGrid>
        <w:gridCol w:w="1349"/>
        <w:gridCol w:w="4110"/>
        <w:gridCol w:w="2466"/>
        <w:gridCol w:w="1521"/>
        <w:gridCol w:w="1394"/>
      </w:tblGrid>
      <w:tr w:rsidR="009C6FBA" w14:paraId="1F6214D2" w14:textId="77777777">
        <w:trPr>
          <w:tblCellSpacing w:w="30" w:type="dxa"/>
        </w:trPr>
        <w:tc>
          <w:tcPr>
            <w:tcW w:w="0" w:type="auto"/>
            <w:gridSpan w:val="2"/>
            <w:tcMar>
              <w:top w:w="0" w:type="auto"/>
              <w:bottom w:w="0" w:type="auto"/>
            </w:tcMar>
            <w:vAlign w:val="center"/>
          </w:tcPr>
          <w:p w14:paraId="5AFF9D5E" w14:textId="77777777" w:rsidR="009C6FBA" w:rsidRDefault="00000000">
            <w:r>
              <w:rPr>
                <w:b/>
                <w:color w:val="000000"/>
                <w:position w:val="-3"/>
                <w:sz w:val="21"/>
                <w:szCs w:val="21"/>
                <w:u w:val="single"/>
              </w:rPr>
              <w:t>Bill Details</w:t>
            </w:r>
          </w:p>
        </w:tc>
        <w:tc>
          <w:tcPr>
            <w:tcW w:w="0" w:type="auto"/>
            <w:tcMar>
              <w:top w:w="0" w:type="auto"/>
              <w:bottom w:w="0" w:type="auto"/>
            </w:tcMar>
            <w:vAlign w:val="center"/>
          </w:tcPr>
          <w:p w14:paraId="1B45007C" w14:textId="77777777" w:rsidR="009C6FBA" w:rsidRDefault="00000000">
            <w:r>
              <w:rPr>
                <w:b/>
                <w:color w:val="000000"/>
                <w:position w:val="-3"/>
                <w:sz w:val="21"/>
                <w:szCs w:val="21"/>
                <w:u w:val="single"/>
              </w:rPr>
              <w:t>Status</w:t>
            </w:r>
          </w:p>
        </w:tc>
        <w:tc>
          <w:tcPr>
            <w:tcW w:w="0" w:type="auto"/>
            <w:tcMar>
              <w:top w:w="0" w:type="auto"/>
              <w:bottom w:w="0" w:type="auto"/>
            </w:tcMar>
            <w:vAlign w:val="center"/>
          </w:tcPr>
          <w:p w14:paraId="413046A6" w14:textId="77777777" w:rsidR="009C6FBA" w:rsidRDefault="00000000">
            <w:r>
              <w:rPr>
                <w:b/>
                <w:color w:val="000000"/>
                <w:position w:val="-3"/>
                <w:sz w:val="21"/>
                <w:szCs w:val="21"/>
                <w:u w:val="single"/>
              </w:rPr>
              <w:t>Sponsor</w:t>
            </w:r>
          </w:p>
        </w:tc>
        <w:tc>
          <w:tcPr>
            <w:tcW w:w="0" w:type="auto"/>
            <w:tcMar>
              <w:top w:w="0" w:type="auto"/>
              <w:bottom w:w="0" w:type="auto"/>
            </w:tcMar>
            <w:vAlign w:val="center"/>
          </w:tcPr>
          <w:p w14:paraId="74133195" w14:textId="77777777" w:rsidR="009C6FBA" w:rsidRDefault="00000000">
            <w:r>
              <w:rPr>
                <w:b/>
                <w:color w:val="000000"/>
                <w:position w:val="-3"/>
                <w:sz w:val="21"/>
                <w:szCs w:val="21"/>
                <w:u w:val="single"/>
              </w:rPr>
              <w:t>Position</w:t>
            </w:r>
          </w:p>
        </w:tc>
      </w:tr>
      <w:tr w:rsidR="009C6FBA" w14:paraId="03F865E0" w14:textId="77777777">
        <w:trPr>
          <w:tblCellSpacing w:w="30" w:type="dxa"/>
        </w:trPr>
        <w:tc>
          <w:tcPr>
            <w:tcW w:w="5000" w:type="pct"/>
            <w:gridSpan w:val="5"/>
            <w:tcMar>
              <w:top w:w="0" w:type="auto"/>
              <w:bottom w:w="0" w:type="auto"/>
            </w:tcMar>
            <w:vAlign w:val="center"/>
          </w:tcPr>
          <w:p w14:paraId="10C58127" w14:textId="77777777" w:rsidR="009C6FBA" w:rsidRDefault="00636A31">
            <w:r>
              <w:rPr>
                <w:noProof/>
              </w:rPr>
              <w:pict w14:anchorId="15905014">
                <v:rect id="_x0000_i1089" alt="" style="width:468pt;height:.05pt;mso-width-percent:0;mso-height-percent:0;mso-width-percent:0;mso-height-percent:0" o:hralign="center" o:hrstd="t" o:hr="t" fillcolor="#aca899" stroked="f"/>
              </w:pict>
            </w:r>
          </w:p>
        </w:tc>
      </w:tr>
      <w:tr w:rsidR="009C6FBA" w14:paraId="73D48AA4" w14:textId="77777777">
        <w:trPr>
          <w:tblCellSpacing w:w="30" w:type="dxa"/>
        </w:trPr>
        <w:tc>
          <w:tcPr>
            <w:tcW w:w="600" w:type="pct"/>
            <w:vMerge w:val="restart"/>
            <w:tcMar>
              <w:top w:w="0" w:type="auto"/>
              <w:bottom w:w="0" w:type="auto"/>
            </w:tcMar>
            <w:vAlign w:val="center"/>
          </w:tcPr>
          <w:p w14:paraId="6B68F865" w14:textId="77777777" w:rsidR="009C6FBA" w:rsidRDefault="00000000">
            <w:pPr>
              <w:textAlignment w:val="center"/>
            </w:pPr>
            <w:hyperlink r:id="rId44" w:history="1">
              <w:r>
                <w:rPr>
                  <w:b/>
                  <w:color w:val="0000CC"/>
                  <w:position w:val="-3"/>
                  <w:sz w:val="21"/>
                  <w:szCs w:val="21"/>
                  <w:u w:val="single"/>
                </w:rPr>
                <w:t>SHB 1123</w:t>
              </w:r>
            </w:hyperlink>
            <w:r>
              <w:rPr>
                <w:b/>
                <w:color w:val="000000"/>
                <w:position w:val="-3"/>
                <w:sz w:val="21"/>
                <w:szCs w:val="21"/>
              </w:rPr>
              <w:t xml:space="preserve"> (E2SSB 5083)</w:t>
            </w:r>
          </w:p>
        </w:tc>
        <w:tc>
          <w:tcPr>
            <w:tcW w:w="0" w:type="auto"/>
            <w:tcMar>
              <w:top w:w="0" w:type="auto"/>
              <w:bottom w:w="0" w:type="auto"/>
            </w:tcMar>
            <w:vAlign w:val="center"/>
          </w:tcPr>
          <w:p w14:paraId="350E3979" w14:textId="77777777" w:rsidR="009C6FBA" w:rsidRDefault="00000000">
            <w:r>
              <w:rPr>
                <w:b/>
                <w:color w:val="000000"/>
                <w:position w:val="-3"/>
                <w:sz w:val="21"/>
                <w:szCs w:val="21"/>
              </w:rPr>
              <w:t>Health carrier reimbursement</w:t>
            </w:r>
          </w:p>
        </w:tc>
        <w:tc>
          <w:tcPr>
            <w:tcW w:w="0" w:type="auto"/>
            <w:tcMar>
              <w:top w:w="0" w:type="auto"/>
              <w:bottom w:w="0" w:type="auto"/>
            </w:tcMar>
            <w:vAlign w:val="center"/>
          </w:tcPr>
          <w:p w14:paraId="7DBF9751" w14:textId="77777777" w:rsidR="009C6FBA" w:rsidRDefault="00000000">
            <w:r>
              <w:rPr>
                <w:color w:val="000000"/>
                <w:position w:val="-3"/>
                <w:sz w:val="21"/>
                <w:szCs w:val="21"/>
              </w:rPr>
              <w:t>H Rules R</w:t>
            </w:r>
          </w:p>
        </w:tc>
        <w:tc>
          <w:tcPr>
            <w:tcW w:w="0" w:type="auto"/>
            <w:tcMar>
              <w:top w:w="0" w:type="auto"/>
              <w:bottom w:w="0" w:type="auto"/>
            </w:tcMar>
            <w:vAlign w:val="center"/>
          </w:tcPr>
          <w:p w14:paraId="3A1CFFC1" w14:textId="77777777" w:rsidR="009C6FBA" w:rsidRDefault="00000000">
            <w:r>
              <w:rPr>
                <w:color w:val="000000"/>
                <w:position w:val="-3"/>
                <w:sz w:val="21"/>
                <w:szCs w:val="21"/>
              </w:rPr>
              <w:t>Macri</w:t>
            </w:r>
          </w:p>
        </w:tc>
        <w:tc>
          <w:tcPr>
            <w:tcW w:w="0" w:type="auto"/>
            <w:tcMar>
              <w:top w:w="0" w:type="auto"/>
              <w:bottom w:w="0" w:type="auto"/>
            </w:tcMar>
            <w:vAlign w:val="center"/>
          </w:tcPr>
          <w:p w14:paraId="058C5639" w14:textId="77777777" w:rsidR="009C6FBA" w:rsidRDefault="009C6FBA"/>
        </w:tc>
      </w:tr>
      <w:tr w:rsidR="009C6FBA" w14:paraId="25A0B786" w14:textId="77777777">
        <w:trPr>
          <w:tblCellSpacing w:w="30" w:type="dxa"/>
        </w:trPr>
        <w:tc>
          <w:tcPr>
            <w:tcW w:w="0" w:type="auto"/>
            <w:vMerge/>
          </w:tcPr>
          <w:p w14:paraId="3BD7AFC9" w14:textId="77777777" w:rsidR="009C6FBA" w:rsidRDefault="009C6FBA"/>
        </w:tc>
        <w:tc>
          <w:tcPr>
            <w:tcW w:w="0" w:type="auto"/>
            <w:gridSpan w:val="4"/>
            <w:tcMar>
              <w:top w:w="0" w:type="auto"/>
              <w:bottom w:w="0" w:type="auto"/>
            </w:tcMar>
            <w:vAlign w:val="center"/>
          </w:tcPr>
          <w:p w14:paraId="5C7F95BF" w14:textId="77777777" w:rsidR="009C6FBA" w:rsidRDefault="00000000">
            <w:r>
              <w:rPr>
                <w:color w:val="000000"/>
                <w:position w:val="-3"/>
                <w:sz w:val="21"/>
                <w:szCs w:val="21"/>
              </w:rPr>
              <w:t>Ensuring access to primary care, behavioral health, and affordable hospital services.</w:t>
            </w:r>
          </w:p>
        </w:tc>
      </w:tr>
      <w:tr w:rsidR="009C6FBA" w14:paraId="139C31AA" w14:textId="77777777">
        <w:trPr>
          <w:tblCellSpacing w:w="30" w:type="dxa"/>
        </w:trPr>
        <w:tc>
          <w:tcPr>
            <w:tcW w:w="5000" w:type="pct"/>
            <w:gridSpan w:val="5"/>
            <w:tcMar>
              <w:top w:w="0" w:type="auto"/>
              <w:bottom w:w="0" w:type="auto"/>
            </w:tcMar>
            <w:vAlign w:val="center"/>
          </w:tcPr>
          <w:p w14:paraId="21AD622E" w14:textId="77777777" w:rsidR="009C6FBA" w:rsidRDefault="00636A31">
            <w:r>
              <w:rPr>
                <w:noProof/>
              </w:rPr>
              <w:pict w14:anchorId="6F9BEE31">
                <v:rect id="_x0000_i1088" alt="" style="width:468pt;height:.05pt;mso-width-percent:0;mso-height-percent:0;mso-width-percent:0;mso-height-percent:0" o:hralign="center" o:hrstd="t" o:hr="t" fillcolor="#aca899" stroked="f"/>
              </w:pict>
            </w:r>
          </w:p>
        </w:tc>
      </w:tr>
      <w:tr w:rsidR="009C6FBA" w14:paraId="7439ADD9" w14:textId="77777777">
        <w:trPr>
          <w:tblCellSpacing w:w="30" w:type="dxa"/>
        </w:trPr>
        <w:tc>
          <w:tcPr>
            <w:tcW w:w="600" w:type="pct"/>
            <w:vMerge w:val="restart"/>
            <w:tcMar>
              <w:top w:w="0" w:type="auto"/>
              <w:bottom w:w="0" w:type="auto"/>
            </w:tcMar>
            <w:vAlign w:val="center"/>
          </w:tcPr>
          <w:p w14:paraId="6A2A0E03" w14:textId="77777777" w:rsidR="009C6FBA" w:rsidRDefault="00000000">
            <w:pPr>
              <w:textAlignment w:val="center"/>
            </w:pPr>
            <w:hyperlink r:id="rId45" w:history="1">
              <w:r>
                <w:rPr>
                  <w:b/>
                  <w:color w:val="0000CC"/>
                  <w:position w:val="-3"/>
                  <w:sz w:val="21"/>
                  <w:szCs w:val="21"/>
                  <w:u w:val="single"/>
                </w:rPr>
                <w:t>HB 1124</w:t>
              </w:r>
            </w:hyperlink>
            <w:r>
              <w:rPr>
                <w:b/>
                <w:color w:val="000000"/>
                <w:position w:val="-3"/>
                <w:sz w:val="21"/>
                <w:szCs w:val="21"/>
              </w:rPr>
              <w:t xml:space="preserve"> (SSB 5112)</w:t>
            </w:r>
          </w:p>
        </w:tc>
        <w:tc>
          <w:tcPr>
            <w:tcW w:w="0" w:type="auto"/>
            <w:tcMar>
              <w:top w:w="0" w:type="auto"/>
              <w:bottom w:w="0" w:type="auto"/>
            </w:tcMar>
            <w:vAlign w:val="center"/>
          </w:tcPr>
          <w:p w14:paraId="6A687F53" w14:textId="77777777" w:rsidR="009C6FBA" w:rsidRDefault="00000000">
            <w:r>
              <w:rPr>
                <w:b/>
                <w:color w:val="000000"/>
                <w:position w:val="-3"/>
                <w:sz w:val="21"/>
                <w:szCs w:val="21"/>
              </w:rPr>
              <w:t>Prescribing psychologists</w:t>
            </w:r>
          </w:p>
        </w:tc>
        <w:tc>
          <w:tcPr>
            <w:tcW w:w="0" w:type="auto"/>
            <w:tcMar>
              <w:top w:w="0" w:type="auto"/>
              <w:bottom w:w="0" w:type="auto"/>
            </w:tcMar>
            <w:vAlign w:val="center"/>
          </w:tcPr>
          <w:p w14:paraId="45E9851E" w14:textId="77777777" w:rsidR="009C6FBA" w:rsidRDefault="00000000">
            <w:r>
              <w:rPr>
                <w:color w:val="000000"/>
                <w:position w:val="-3"/>
                <w:sz w:val="21"/>
                <w:szCs w:val="21"/>
              </w:rPr>
              <w:t>H HC/Wellness</w:t>
            </w:r>
          </w:p>
        </w:tc>
        <w:tc>
          <w:tcPr>
            <w:tcW w:w="0" w:type="auto"/>
            <w:tcMar>
              <w:top w:w="0" w:type="auto"/>
              <w:bottom w:w="0" w:type="auto"/>
            </w:tcMar>
            <w:vAlign w:val="center"/>
          </w:tcPr>
          <w:p w14:paraId="2AA4B44E" w14:textId="77777777" w:rsidR="009C6FBA" w:rsidRDefault="00000000">
            <w:r>
              <w:rPr>
                <w:color w:val="000000"/>
                <w:position w:val="-3"/>
                <w:sz w:val="21"/>
                <w:szCs w:val="21"/>
              </w:rPr>
              <w:t>Simmons</w:t>
            </w:r>
          </w:p>
        </w:tc>
        <w:tc>
          <w:tcPr>
            <w:tcW w:w="0" w:type="auto"/>
            <w:tcMar>
              <w:top w:w="0" w:type="auto"/>
              <w:bottom w:w="0" w:type="auto"/>
            </w:tcMar>
            <w:vAlign w:val="center"/>
          </w:tcPr>
          <w:p w14:paraId="0BA5D71A" w14:textId="77777777" w:rsidR="009C6FBA" w:rsidRDefault="009C6FBA"/>
        </w:tc>
      </w:tr>
      <w:tr w:rsidR="009C6FBA" w14:paraId="003F9EA9" w14:textId="77777777">
        <w:trPr>
          <w:tblCellSpacing w:w="30" w:type="dxa"/>
        </w:trPr>
        <w:tc>
          <w:tcPr>
            <w:tcW w:w="0" w:type="auto"/>
            <w:vMerge/>
          </w:tcPr>
          <w:p w14:paraId="63CF60E1" w14:textId="77777777" w:rsidR="009C6FBA" w:rsidRDefault="009C6FBA"/>
        </w:tc>
        <w:tc>
          <w:tcPr>
            <w:tcW w:w="0" w:type="auto"/>
            <w:gridSpan w:val="4"/>
            <w:tcMar>
              <w:top w:w="0" w:type="auto"/>
              <w:bottom w:w="0" w:type="auto"/>
            </w:tcMar>
            <w:vAlign w:val="center"/>
          </w:tcPr>
          <w:p w14:paraId="25C48C1B" w14:textId="77777777" w:rsidR="009C6FBA" w:rsidRDefault="00000000">
            <w:r>
              <w:rPr>
                <w:color w:val="000000"/>
                <w:position w:val="-3"/>
                <w:sz w:val="21"/>
                <w:szCs w:val="21"/>
              </w:rPr>
              <w:t>Establishing a prescribing psychologist certification in Washington state.</w:t>
            </w:r>
          </w:p>
        </w:tc>
      </w:tr>
      <w:tr w:rsidR="009C6FBA" w14:paraId="2841FB46" w14:textId="77777777">
        <w:trPr>
          <w:tblCellSpacing w:w="30" w:type="dxa"/>
        </w:trPr>
        <w:tc>
          <w:tcPr>
            <w:tcW w:w="5000" w:type="pct"/>
            <w:gridSpan w:val="5"/>
            <w:tcMar>
              <w:top w:w="0" w:type="auto"/>
              <w:bottom w:w="0" w:type="auto"/>
            </w:tcMar>
            <w:vAlign w:val="center"/>
          </w:tcPr>
          <w:p w14:paraId="23B66B60" w14:textId="77777777" w:rsidR="009C6FBA" w:rsidRDefault="00636A31">
            <w:r>
              <w:rPr>
                <w:noProof/>
              </w:rPr>
              <w:pict w14:anchorId="4499FCAB">
                <v:rect id="_x0000_i1087" alt="" style="width:468pt;height:.05pt;mso-width-percent:0;mso-height-percent:0;mso-width-percent:0;mso-height-percent:0" o:hralign="center" o:hrstd="t" o:hr="t" fillcolor="#aca899" stroked="f"/>
              </w:pict>
            </w:r>
          </w:p>
        </w:tc>
      </w:tr>
      <w:tr w:rsidR="009C6FBA" w14:paraId="17BF022B" w14:textId="77777777">
        <w:trPr>
          <w:tblCellSpacing w:w="30" w:type="dxa"/>
        </w:trPr>
        <w:tc>
          <w:tcPr>
            <w:tcW w:w="600" w:type="pct"/>
            <w:vMerge w:val="restart"/>
            <w:tcMar>
              <w:top w:w="0" w:type="auto"/>
              <w:bottom w:w="0" w:type="auto"/>
            </w:tcMar>
            <w:vAlign w:val="center"/>
          </w:tcPr>
          <w:p w14:paraId="0651738A" w14:textId="77777777" w:rsidR="009C6FBA" w:rsidRDefault="00000000">
            <w:pPr>
              <w:textAlignment w:val="center"/>
            </w:pPr>
            <w:hyperlink r:id="rId46" w:history="1">
              <w:r>
                <w:rPr>
                  <w:b/>
                  <w:color w:val="0000CC"/>
                  <w:position w:val="-3"/>
                  <w:sz w:val="21"/>
                  <w:szCs w:val="21"/>
                  <w:u w:val="single"/>
                </w:rPr>
                <w:t>SHB 1155</w:t>
              </w:r>
            </w:hyperlink>
            <w:r>
              <w:rPr>
                <w:b/>
                <w:color w:val="000000"/>
                <w:position w:val="-3"/>
                <w:sz w:val="21"/>
                <w:szCs w:val="21"/>
              </w:rPr>
              <w:t xml:space="preserve"> (SB 5437)</w:t>
            </w:r>
          </w:p>
        </w:tc>
        <w:tc>
          <w:tcPr>
            <w:tcW w:w="0" w:type="auto"/>
            <w:tcMar>
              <w:top w:w="0" w:type="auto"/>
              <w:bottom w:w="0" w:type="auto"/>
            </w:tcMar>
            <w:vAlign w:val="center"/>
          </w:tcPr>
          <w:p w14:paraId="7DCA3711" w14:textId="77777777" w:rsidR="009C6FBA" w:rsidRDefault="00000000">
            <w:r>
              <w:rPr>
                <w:b/>
                <w:color w:val="000000"/>
                <w:position w:val="-3"/>
                <w:sz w:val="21"/>
                <w:szCs w:val="21"/>
              </w:rPr>
              <w:t>Noncompetition agreements</w:t>
            </w:r>
          </w:p>
        </w:tc>
        <w:tc>
          <w:tcPr>
            <w:tcW w:w="0" w:type="auto"/>
            <w:tcMar>
              <w:top w:w="0" w:type="auto"/>
              <w:bottom w:w="0" w:type="auto"/>
            </w:tcMar>
            <w:vAlign w:val="center"/>
          </w:tcPr>
          <w:p w14:paraId="51AF8162" w14:textId="77777777" w:rsidR="009C6FBA" w:rsidRDefault="00000000">
            <w:r>
              <w:rPr>
                <w:color w:val="000000"/>
                <w:position w:val="-3"/>
                <w:sz w:val="21"/>
                <w:szCs w:val="21"/>
              </w:rPr>
              <w:t>H Rules C</w:t>
            </w:r>
          </w:p>
        </w:tc>
        <w:tc>
          <w:tcPr>
            <w:tcW w:w="0" w:type="auto"/>
            <w:tcMar>
              <w:top w:w="0" w:type="auto"/>
              <w:bottom w:w="0" w:type="auto"/>
            </w:tcMar>
            <w:vAlign w:val="center"/>
          </w:tcPr>
          <w:p w14:paraId="55037055" w14:textId="77777777" w:rsidR="009C6FBA" w:rsidRDefault="00000000">
            <w:r>
              <w:rPr>
                <w:color w:val="000000"/>
                <w:position w:val="-3"/>
                <w:sz w:val="21"/>
                <w:szCs w:val="21"/>
              </w:rPr>
              <w:t>Berry</w:t>
            </w:r>
          </w:p>
        </w:tc>
        <w:tc>
          <w:tcPr>
            <w:tcW w:w="0" w:type="auto"/>
            <w:tcMar>
              <w:top w:w="0" w:type="auto"/>
              <w:bottom w:w="0" w:type="auto"/>
            </w:tcMar>
            <w:vAlign w:val="center"/>
          </w:tcPr>
          <w:p w14:paraId="7FF93DA6" w14:textId="77777777" w:rsidR="009C6FBA" w:rsidRDefault="009C6FBA"/>
        </w:tc>
      </w:tr>
      <w:tr w:rsidR="009C6FBA" w14:paraId="258BB129" w14:textId="77777777">
        <w:trPr>
          <w:tblCellSpacing w:w="30" w:type="dxa"/>
        </w:trPr>
        <w:tc>
          <w:tcPr>
            <w:tcW w:w="0" w:type="auto"/>
            <w:vMerge/>
          </w:tcPr>
          <w:p w14:paraId="15C2DEA6" w14:textId="77777777" w:rsidR="009C6FBA" w:rsidRDefault="009C6FBA"/>
        </w:tc>
        <w:tc>
          <w:tcPr>
            <w:tcW w:w="0" w:type="auto"/>
            <w:gridSpan w:val="4"/>
            <w:tcMar>
              <w:top w:w="0" w:type="auto"/>
              <w:bottom w:w="0" w:type="auto"/>
            </w:tcMar>
            <w:vAlign w:val="center"/>
          </w:tcPr>
          <w:p w14:paraId="6FE45487" w14:textId="77777777" w:rsidR="009C6FBA" w:rsidRDefault="00000000">
            <w:r>
              <w:rPr>
                <w:color w:val="000000"/>
                <w:position w:val="-3"/>
                <w:sz w:val="21"/>
                <w:szCs w:val="21"/>
              </w:rPr>
              <w:t>Prohibiting noncompetition agreements and clarifying nonsolicitation agreements.</w:t>
            </w:r>
          </w:p>
        </w:tc>
      </w:tr>
      <w:tr w:rsidR="009C6FBA" w14:paraId="6C0D54C3" w14:textId="77777777">
        <w:trPr>
          <w:tblCellSpacing w:w="30" w:type="dxa"/>
        </w:trPr>
        <w:tc>
          <w:tcPr>
            <w:tcW w:w="5000" w:type="pct"/>
            <w:gridSpan w:val="5"/>
            <w:tcMar>
              <w:top w:w="0" w:type="auto"/>
              <w:bottom w:w="0" w:type="auto"/>
            </w:tcMar>
            <w:vAlign w:val="center"/>
          </w:tcPr>
          <w:p w14:paraId="7B183DF2" w14:textId="77777777" w:rsidR="009C6FBA" w:rsidRDefault="00636A31">
            <w:r>
              <w:rPr>
                <w:noProof/>
              </w:rPr>
              <w:pict w14:anchorId="3D2BAA84">
                <v:rect id="_x0000_i1086" alt="" style="width:468pt;height:.05pt;mso-width-percent:0;mso-height-percent:0;mso-width-percent:0;mso-height-percent:0" o:hralign="center" o:hrstd="t" o:hr="t" fillcolor="#aca899" stroked="f"/>
              </w:pict>
            </w:r>
          </w:p>
        </w:tc>
      </w:tr>
      <w:tr w:rsidR="009C6FBA" w14:paraId="7FA9F558" w14:textId="77777777">
        <w:trPr>
          <w:tblCellSpacing w:w="30" w:type="dxa"/>
        </w:trPr>
        <w:tc>
          <w:tcPr>
            <w:tcW w:w="600" w:type="pct"/>
            <w:vMerge w:val="restart"/>
            <w:tcMar>
              <w:top w:w="0" w:type="auto"/>
              <w:bottom w:w="0" w:type="auto"/>
            </w:tcMar>
            <w:vAlign w:val="center"/>
          </w:tcPr>
          <w:p w14:paraId="5679B39A" w14:textId="77777777" w:rsidR="009C6FBA" w:rsidRDefault="00000000">
            <w:pPr>
              <w:textAlignment w:val="center"/>
            </w:pPr>
            <w:hyperlink r:id="rId47" w:history="1">
              <w:r>
                <w:rPr>
                  <w:b/>
                  <w:color w:val="0000CC"/>
                  <w:position w:val="-3"/>
                  <w:sz w:val="21"/>
                  <w:szCs w:val="21"/>
                  <w:u w:val="single"/>
                </w:rPr>
                <w:t>HB 1199</w:t>
              </w:r>
            </w:hyperlink>
            <w:r>
              <w:rPr>
                <w:b/>
                <w:color w:val="000000"/>
                <w:position w:val="-3"/>
                <w:sz w:val="21"/>
                <w:szCs w:val="21"/>
              </w:rPr>
              <w:t xml:space="preserve"> (SSB 5331)</w:t>
            </w:r>
          </w:p>
        </w:tc>
        <w:tc>
          <w:tcPr>
            <w:tcW w:w="0" w:type="auto"/>
            <w:tcMar>
              <w:top w:w="0" w:type="auto"/>
              <w:bottom w:w="0" w:type="auto"/>
            </w:tcMar>
            <w:vAlign w:val="center"/>
          </w:tcPr>
          <w:p w14:paraId="15EBF10A" w14:textId="77777777" w:rsidR="009C6FBA" w:rsidRDefault="00000000">
            <w:r>
              <w:rPr>
                <w:b/>
                <w:color w:val="000000"/>
                <w:position w:val="-3"/>
                <w:sz w:val="21"/>
                <w:szCs w:val="21"/>
              </w:rPr>
              <w:t>Insurance code violations</w:t>
            </w:r>
          </w:p>
        </w:tc>
        <w:tc>
          <w:tcPr>
            <w:tcW w:w="0" w:type="auto"/>
            <w:tcMar>
              <w:top w:w="0" w:type="auto"/>
              <w:bottom w:w="0" w:type="auto"/>
            </w:tcMar>
            <w:vAlign w:val="center"/>
          </w:tcPr>
          <w:p w14:paraId="178ADB29" w14:textId="77777777" w:rsidR="009C6FBA" w:rsidRDefault="00000000">
            <w:r>
              <w:rPr>
                <w:color w:val="000000"/>
                <w:position w:val="-3"/>
                <w:sz w:val="21"/>
                <w:szCs w:val="21"/>
              </w:rPr>
              <w:t>H ConsPro&amp;Bus</w:t>
            </w:r>
          </w:p>
        </w:tc>
        <w:tc>
          <w:tcPr>
            <w:tcW w:w="0" w:type="auto"/>
            <w:tcMar>
              <w:top w:w="0" w:type="auto"/>
              <w:bottom w:w="0" w:type="auto"/>
            </w:tcMar>
            <w:vAlign w:val="center"/>
          </w:tcPr>
          <w:p w14:paraId="45067528" w14:textId="77777777" w:rsidR="009C6FBA" w:rsidRDefault="00000000">
            <w:r>
              <w:rPr>
                <w:color w:val="000000"/>
                <w:position w:val="-3"/>
                <w:sz w:val="21"/>
                <w:szCs w:val="21"/>
              </w:rPr>
              <w:t>Taylor</w:t>
            </w:r>
          </w:p>
        </w:tc>
        <w:tc>
          <w:tcPr>
            <w:tcW w:w="0" w:type="auto"/>
            <w:tcMar>
              <w:top w:w="0" w:type="auto"/>
              <w:bottom w:w="0" w:type="auto"/>
            </w:tcMar>
            <w:vAlign w:val="center"/>
          </w:tcPr>
          <w:p w14:paraId="23C96164" w14:textId="77777777" w:rsidR="009C6FBA" w:rsidRDefault="009C6FBA"/>
        </w:tc>
      </w:tr>
      <w:tr w:rsidR="009C6FBA" w14:paraId="634582BD" w14:textId="77777777">
        <w:trPr>
          <w:tblCellSpacing w:w="30" w:type="dxa"/>
        </w:trPr>
        <w:tc>
          <w:tcPr>
            <w:tcW w:w="0" w:type="auto"/>
            <w:vMerge/>
          </w:tcPr>
          <w:p w14:paraId="36361DC4" w14:textId="77777777" w:rsidR="009C6FBA" w:rsidRDefault="009C6FBA"/>
        </w:tc>
        <w:tc>
          <w:tcPr>
            <w:tcW w:w="0" w:type="auto"/>
            <w:gridSpan w:val="4"/>
            <w:tcMar>
              <w:top w:w="0" w:type="auto"/>
              <w:bottom w:w="0" w:type="auto"/>
            </w:tcMar>
            <w:vAlign w:val="center"/>
          </w:tcPr>
          <w:p w14:paraId="5520B827" w14:textId="77777777" w:rsidR="009C6FBA" w:rsidRDefault="00000000">
            <w:r>
              <w:rPr>
                <w:color w:val="000000"/>
                <w:position w:val="-3"/>
                <w:sz w:val="21"/>
                <w:szCs w:val="21"/>
              </w:rPr>
              <w:t>Strengthening consumer protection through increased insurer accountability for violations of the insurance code.</w:t>
            </w:r>
          </w:p>
        </w:tc>
      </w:tr>
      <w:tr w:rsidR="009C6FBA" w14:paraId="5721430C" w14:textId="77777777">
        <w:trPr>
          <w:tblCellSpacing w:w="30" w:type="dxa"/>
        </w:trPr>
        <w:tc>
          <w:tcPr>
            <w:tcW w:w="5000" w:type="pct"/>
            <w:gridSpan w:val="5"/>
            <w:tcMar>
              <w:top w:w="0" w:type="auto"/>
              <w:bottom w:w="0" w:type="auto"/>
            </w:tcMar>
            <w:vAlign w:val="center"/>
          </w:tcPr>
          <w:p w14:paraId="7CB56CF1" w14:textId="77777777" w:rsidR="009C6FBA" w:rsidRDefault="00636A31">
            <w:r>
              <w:rPr>
                <w:noProof/>
              </w:rPr>
              <w:pict w14:anchorId="65ED28FB">
                <v:rect id="_x0000_i1085" alt="" style="width:468pt;height:.05pt;mso-width-percent:0;mso-height-percent:0;mso-width-percent:0;mso-height-percent:0" o:hralign="center" o:hrstd="t" o:hr="t" fillcolor="#aca899" stroked="f"/>
              </w:pict>
            </w:r>
          </w:p>
        </w:tc>
      </w:tr>
      <w:tr w:rsidR="009C6FBA" w14:paraId="06B72D4C" w14:textId="77777777">
        <w:trPr>
          <w:tblCellSpacing w:w="30" w:type="dxa"/>
        </w:trPr>
        <w:tc>
          <w:tcPr>
            <w:tcW w:w="600" w:type="pct"/>
            <w:vMerge w:val="restart"/>
            <w:tcMar>
              <w:top w:w="0" w:type="auto"/>
              <w:bottom w:w="0" w:type="auto"/>
            </w:tcMar>
            <w:vAlign w:val="center"/>
          </w:tcPr>
          <w:p w14:paraId="321619F9" w14:textId="77777777" w:rsidR="009C6FBA" w:rsidRDefault="00000000">
            <w:pPr>
              <w:textAlignment w:val="center"/>
            </w:pPr>
            <w:hyperlink r:id="rId48" w:history="1">
              <w:r>
                <w:rPr>
                  <w:b/>
                  <w:color w:val="0000CC"/>
                  <w:position w:val="-3"/>
                  <w:sz w:val="21"/>
                  <w:szCs w:val="21"/>
                  <w:u w:val="single"/>
                </w:rPr>
                <w:t>HB 1225</w:t>
              </w:r>
            </w:hyperlink>
          </w:p>
        </w:tc>
        <w:tc>
          <w:tcPr>
            <w:tcW w:w="0" w:type="auto"/>
            <w:tcMar>
              <w:top w:w="0" w:type="auto"/>
              <w:bottom w:w="0" w:type="auto"/>
            </w:tcMar>
            <w:vAlign w:val="center"/>
          </w:tcPr>
          <w:p w14:paraId="14EF2D8A" w14:textId="77777777" w:rsidR="009C6FBA" w:rsidRDefault="00000000">
            <w:r>
              <w:rPr>
                <w:b/>
                <w:color w:val="000000"/>
                <w:position w:val="-3"/>
                <w:sz w:val="21"/>
                <w:szCs w:val="21"/>
              </w:rPr>
              <w:t>Budgeting process</w:t>
            </w:r>
          </w:p>
        </w:tc>
        <w:tc>
          <w:tcPr>
            <w:tcW w:w="0" w:type="auto"/>
            <w:tcMar>
              <w:top w:w="0" w:type="auto"/>
              <w:bottom w:w="0" w:type="auto"/>
            </w:tcMar>
            <w:vAlign w:val="center"/>
          </w:tcPr>
          <w:p w14:paraId="36B2D6EF" w14:textId="77777777" w:rsidR="009C6FBA" w:rsidRDefault="00000000">
            <w:r>
              <w:rPr>
                <w:color w:val="000000"/>
                <w:position w:val="-3"/>
                <w:sz w:val="21"/>
                <w:szCs w:val="21"/>
              </w:rPr>
              <w:t>H Approps</w:t>
            </w:r>
          </w:p>
        </w:tc>
        <w:tc>
          <w:tcPr>
            <w:tcW w:w="0" w:type="auto"/>
            <w:tcMar>
              <w:top w:w="0" w:type="auto"/>
              <w:bottom w:w="0" w:type="auto"/>
            </w:tcMar>
            <w:vAlign w:val="center"/>
          </w:tcPr>
          <w:p w14:paraId="05EC5376" w14:textId="77777777" w:rsidR="009C6FBA" w:rsidRDefault="00000000">
            <w:r>
              <w:rPr>
                <w:color w:val="000000"/>
                <w:position w:val="-3"/>
                <w:sz w:val="21"/>
                <w:szCs w:val="21"/>
              </w:rPr>
              <w:t>Couture</w:t>
            </w:r>
          </w:p>
        </w:tc>
        <w:tc>
          <w:tcPr>
            <w:tcW w:w="0" w:type="auto"/>
            <w:tcMar>
              <w:top w:w="0" w:type="auto"/>
              <w:bottom w:w="0" w:type="auto"/>
            </w:tcMar>
            <w:vAlign w:val="center"/>
          </w:tcPr>
          <w:p w14:paraId="564A9807" w14:textId="77777777" w:rsidR="009C6FBA" w:rsidRDefault="009C6FBA"/>
        </w:tc>
      </w:tr>
      <w:tr w:rsidR="009C6FBA" w14:paraId="3A95BBDE" w14:textId="77777777">
        <w:trPr>
          <w:tblCellSpacing w:w="30" w:type="dxa"/>
        </w:trPr>
        <w:tc>
          <w:tcPr>
            <w:tcW w:w="0" w:type="auto"/>
            <w:vMerge/>
          </w:tcPr>
          <w:p w14:paraId="3C516D8A" w14:textId="77777777" w:rsidR="009C6FBA" w:rsidRDefault="009C6FBA"/>
        </w:tc>
        <w:tc>
          <w:tcPr>
            <w:tcW w:w="0" w:type="auto"/>
            <w:gridSpan w:val="4"/>
            <w:tcMar>
              <w:top w:w="0" w:type="auto"/>
              <w:bottom w:w="0" w:type="auto"/>
            </w:tcMar>
            <w:vAlign w:val="center"/>
          </w:tcPr>
          <w:p w14:paraId="1AE41210" w14:textId="77777777" w:rsidR="009C6FBA"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9C6FBA" w14:paraId="5F4D101C" w14:textId="77777777">
        <w:trPr>
          <w:tblCellSpacing w:w="30" w:type="dxa"/>
        </w:trPr>
        <w:tc>
          <w:tcPr>
            <w:tcW w:w="5000" w:type="pct"/>
            <w:gridSpan w:val="5"/>
            <w:tcMar>
              <w:top w:w="0" w:type="auto"/>
              <w:bottom w:w="0" w:type="auto"/>
            </w:tcMar>
            <w:vAlign w:val="center"/>
          </w:tcPr>
          <w:p w14:paraId="1D54F523" w14:textId="77777777" w:rsidR="009C6FBA" w:rsidRDefault="00636A31">
            <w:r>
              <w:rPr>
                <w:noProof/>
              </w:rPr>
              <w:pict w14:anchorId="702DF653">
                <v:rect id="_x0000_i1084" alt="" style="width:468pt;height:.05pt;mso-width-percent:0;mso-height-percent:0;mso-width-percent:0;mso-height-percent:0" o:hralign="center" o:hrstd="t" o:hr="t" fillcolor="#aca899" stroked="f"/>
              </w:pict>
            </w:r>
          </w:p>
        </w:tc>
      </w:tr>
      <w:tr w:rsidR="009C6FBA" w14:paraId="79AD53A6" w14:textId="77777777">
        <w:trPr>
          <w:tblCellSpacing w:w="30" w:type="dxa"/>
        </w:trPr>
        <w:tc>
          <w:tcPr>
            <w:tcW w:w="600" w:type="pct"/>
            <w:vMerge w:val="restart"/>
            <w:tcMar>
              <w:top w:w="0" w:type="auto"/>
              <w:bottom w:w="0" w:type="auto"/>
            </w:tcMar>
            <w:vAlign w:val="center"/>
          </w:tcPr>
          <w:p w14:paraId="2A6FFE8E" w14:textId="77777777" w:rsidR="009C6FBA" w:rsidRDefault="00000000">
            <w:pPr>
              <w:textAlignment w:val="center"/>
            </w:pPr>
            <w:hyperlink r:id="rId49" w:history="1">
              <w:r>
                <w:rPr>
                  <w:b/>
                  <w:color w:val="0000CC"/>
                  <w:position w:val="-3"/>
                  <w:sz w:val="21"/>
                  <w:szCs w:val="21"/>
                  <w:u w:val="single"/>
                </w:rPr>
                <w:t>HB 1259</w:t>
              </w:r>
            </w:hyperlink>
          </w:p>
        </w:tc>
        <w:tc>
          <w:tcPr>
            <w:tcW w:w="0" w:type="auto"/>
            <w:tcMar>
              <w:top w:w="0" w:type="auto"/>
              <w:bottom w:w="0" w:type="auto"/>
            </w:tcMar>
            <w:vAlign w:val="center"/>
          </w:tcPr>
          <w:p w14:paraId="25855525" w14:textId="77777777" w:rsidR="009C6FBA" w:rsidRDefault="00000000">
            <w:r>
              <w:rPr>
                <w:b/>
                <w:color w:val="000000"/>
                <w:position w:val="-3"/>
                <w:sz w:val="21"/>
                <w:szCs w:val="21"/>
              </w:rPr>
              <w:t>Behavioral health/schools</w:t>
            </w:r>
          </w:p>
        </w:tc>
        <w:tc>
          <w:tcPr>
            <w:tcW w:w="0" w:type="auto"/>
            <w:tcMar>
              <w:top w:w="0" w:type="auto"/>
              <w:bottom w:w="0" w:type="auto"/>
            </w:tcMar>
            <w:vAlign w:val="center"/>
          </w:tcPr>
          <w:p w14:paraId="072031D4" w14:textId="77777777" w:rsidR="009C6FBA" w:rsidRDefault="00000000">
            <w:r>
              <w:rPr>
                <w:color w:val="000000"/>
                <w:position w:val="-3"/>
                <w:sz w:val="21"/>
                <w:szCs w:val="21"/>
              </w:rPr>
              <w:t>H Postsec Ed &amp; W</w:t>
            </w:r>
          </w:p>
        </w:tc>
        <w:tc>
          <w:tcPr>
            <w:tcW w:w="0" w:type="auto"/>
            <w:tcMar>
              <w:top w:w="0" w:type="auto"/>
              <w:bottom w:w="0" w:type="auto"/>
            </w:tcMar>
            <w:vAlign w:val="center"/>
          </w:tcPr>
          <w:p w14:paraId="79244D22" w14:textId="77777777" w:rsidR="009C6FBA" w:rsidRDefault="00000000">
            <w:r>
              <w:rPr>
                <w:color w:val="000000"/>
                <w:position w:val="-3"/>
                <w:sz w:val="21"/>
                <w:szCs w:val="21"/>
              </w:rPr>
              <w:t>Shavers</w:t>
            </w:r>
          </w:p>
        </w:tc>
        <w:tc>
          <w:tcPr>
            <w:tcW w:w="0" w:type="auto"/>
            <w:tcMar>
              <w:top w:w="0" w:type="auto"/>
              <w:bottom w:w="0" w:type="auto"/>
            </w:tcMar>
            <w:vAlign w:val="center"/>
          </w:tcPr>
          <w:p w14:paraId="00AFF742" w14:textId="77777777" w:rsidR="009C6FBA" w:rsidRDefault="00000000">
            <w:r>
              <w:rPr>
                <w:color w:val="000000"/>
                <w:position w:val="-3"/>
                <w:sz w:val="21"/>
                <w:szCs w:val="21"/>
              </w:rPr>
              <w:t>Support</w:t>
            </w:r>
          </w:p>
        </w:tc>
      </w:tr>
      <w:tr w:rsidR="009C6FBA" w14:paraId="3B162732" w14:textId="77777777">
        <w:trPr>
          <w:tblCellSpacing w:w="30" w:type="dxa"/>
        </w:trPr>
        <w:tc>
          <w:tcPr>
            <w:tcW w:w="0" w:type="auto"/>
            <w:vMerge/>
          </w:tcPr>
          <w:p w14:paraId="096EFBC0" w14:textId="77777777" w:rsidR="009C6FBA" w:rsidRDefault="009C6FBA"/>
        </w:tc>
        <w:tc>
          <w:tcPr>
            <w:tcW w:w="0" w:type="auto"/>
            <w:gridSpan w:val="4"/>
            <w:tcMar>
              <w:top w:w="0" w:type="auto"/>
              <w:bottom w:w="0" w:type="auto"/>
            </w:tcMar>
            <w:vAlign w:val="center"/>
          </w:tcPr>
          <w:p w14:paraId="01BC97BF" w14:textId="77777777" w:rsidR="009C6FBA" w:rsidRDefault="00000000">
            <w:r>
              <w:rPr>
                <w:color w:val="000000"/>
                <w:position w:val="-3"/>
                <w:sz w:val="21"/>
                <w:szCs w:val="21"/>
              </w:rPr>
              <w:t>Concerning supervision requirements for behavioral health professionals in elementary and secondary public schools.</w:t>
            </w:r>
          </w:p>
        </w:tc>
      </w:tr>
      <w:tr w:rsidR="009C6FBA" w14:paraId="4C82FF20" w14:textId="77777777">
        <w:trPr>
          <w:tblCellSpacing w:w="30" w:type="dxa"/>
        </w:trPr>
        <w:tc>
          <w:tcPr>
            <w:tcW w:w="5000" w:type="pct"/>
            <w:gridSpan w:val="5"/>
            <w:tcMar>
              <w:top w:w="0" w:type="auto"/>
              <w:bottom w:w="0" w:type="auto"/>
            </w:tcMar>
            <w:vAlign w:val="center"/>
          </w:tcPr>
          <w:p w14:paraId="5BEA7478" w14:textId="77777777" w:rsidR="009C6FBA" w:rsidRDefault="00636A31">
            <w:r>
              <w:rPr>
                <w:noProof/>
              </w:rPr>
              <w:pict w14:anchorId="423CDDD0">
                <v:rect id="_x0000_i1083" alt="" style="width:468pt;height:.05pt;mso-width-percent:0;mso-height-percent:0;mso-width-percent:0;mso-height-percent:0" o:hralign="center" o:hrstd="t" o:hr="t" fillcolor="#aca899" stroked="f"/>
              </w:pict>
            </w:r>
          </w:p>
        </w:tc>
      </w:tr>
      <w:tr w:rsidR="009C6FBA" w14:paraId="241E7FB2" w14:textId="77777777">
        <w:trPr>
          <w:tblCellSpacing w:w="30" w:type="dxa"/>
        </w:trPr>
        <w:tc>
          <w:tcPr>
            <w:tcW w:w="600" w:type="pct"/>
            <w:vMerge w:val="restart"/>
            <w:tcMar>
              <w:top w:w="0" w:type="auto"/>
              <w:bottom w:w="0" w:type="auto"/>
            </w:tcMar>
            <w:vAlign w:val="center"/>
          </w:tcPr>
          <w:p w14:paraId="58825F2B" w14:textId="77777777" w:rsidR="009C6FBA" w:rsidRDefault="00000000">
            <w:pPr>
              <w:textAlignment w:val="center"/>
            </w:pPr>
            <w:hyperlink r:id="rId50"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1C89C7B8" w14:textId="77777777" w:rsidR="009C6FBA" w:rsidRDefault="00000000">
            <w:r>
              <w:rPr>
                <w:b/>
                <w:color w:val="000000"/>
                <w:position w:val="-3"/>
                <w:sz w:val="21"/>
                <w:szCs w:val="21"/>
              </w:rPr>
              <w:t>Health disparities council</w:t>
            </w:r>
          </w:p>
        </w:tc>
        <w:tc>
          <w:tcPr>
            <w:tcW w:w="0" w:type="auto"/>
            <w:tcMar>
              <w:top w:w="0" w:type="auto"/>
              <w:bottom w:w="0" w:type="auto"/>
            </w:tcMar>
            <w:vAlign w:val="center"/>
          </w:tcPr>
          <w:p w14:paraId="6CBFA22D" w14:textId="77777777" w:rsidR="009C6FBA" w:rsidRDefault="00000000">
            <w:r>
              <w:rPr>
                <w:color w:val="000000"/>
                <w:position w:val="-3"/>
                <w:sz w:val="21"/>
                <w:szCs w:val="21"/>
              </w:rPr>
              <w:t>H Rules C</w:t>
            </w:r>
          </w:p>
        </w:tc>
        <w:tc>
          <w:tcPr>
            <w:tcW w:w="0" w:type="auto"/>
            <w:tcMar>
              <w:top w:w="0" w:type="auto"/>
              <w:bottom w:w="0" w:type="auto"/>
            </w:tcMar>
            <w:vAlign w:val="center"/>
          </w:tcPr>
          <w:p w14:paraId="0EBD8B5E" w14:textId="77777777" w:rsidR="009C6FBA" w:rsidRDefault="00000000">
            <w:r>
              <w:rPr>
                <w:color w:val="000000"/>
                <w:position w:val="-3"/>
                <w:sz w:val="21"/>
                <w:szCs w:val="21"/>
              </w:rPr>
              <w:t>Santos</w:t>
            </w:r>
          </w:p>
        </w:tc>
        <w:tc>
          <w:tcPr>
            <w:tcW w:w="0" w:type="auto"/>
            <w:tcMar>
              <w:top w:w="0" w:type="auto"/>
              <w:bottom w:w="0" w:type="auto"/>
            </w:tcMar>
            <w:vAlign w:val="center"/>
          </w:tcPr>
          <w:p w14:paraId="189841BC" w14:textId="77777777" w:rsidR="009C6FBA" w:rsidRDefault="009C6FBA"/>
        </w:tc>
      </w:tr>
      <w:tr w:rsidR="009C6FBA" w14:paraId="7C12935F" w14:textId="77777777">
        <w:trPr>
          <w:tblCellSpacing w:w="30" w:type="dxa"/>
        </w:trPr>
        <w:tc>
          <w:tcPr>
            <w:tcW w:w="0" w:type="auto"/>
            <w:vMerge/>
          </w:tcPr>
          <w:p w14:paraId="4115A48F" w14:textId="77777777" w:rsidR="009C6FBA" w:rsidRDefault="009C6FBA"/>
        </w:tc>
        <w:tc>
          <w:tcPr>
            <w:tcW w:w="0" w:type="auto"/>
            <w:gridSpan w:val="4"/>
            <w:tcMar>
              <w:top w:w="0" w:type="auto"/>
              <w:bottom w:w="0" w:type="auto"/>
            </w:tcMar>
            <w:vAlign w:val="center"/>
          </w:tcPr>
          <w:p w14:paraId="7656D411" w14:textId="77777777" w:rsidR="009C6FBA" w:rsidRDefault="00000000">
            <w:r>
              <w:rPr>
                <w:color w:val="000000"/>
                <w:position w:val="-3"/>
                <w:sz w:val="21"/>
                <w:szCs w:val="21"/>
              </w:rPr>
              <w:t>Updating the governor's interagency coordinating council on health disparities.</w:t>
            </w:r>
          </w:p>
        </w:tc>
      </w:tr>
      <w:tr w:rsidR="009C6FBA" w14:paraId="4D61F19B" w14:textId="77777777">
        <w:trPr>
          <w:tblCellSpacing w:w="30" w:type="dxa"/>
        </w:trPr>
        <w:tc>
          <w:tcPr>
            <w:tcW w:w="5000" w:type="pct"/>
            <w:gridSpan w:val="5"/>
            <w:tcMar>
              <w:top w:w="0" w:type="auto"/>
              <w:bottom w:w="0" w:type="auto"/>
            </w:tcMar>
            <w:vAlign w:val="center"/>
          </w:tcPr>
          <w:p w14:paraId="6FACA5CF" w14:textId="77777777" w:rsidR="009C6FBA" w:rsidRDefault="00636A31">
            <w:r>
              <w:rPr>
                <w:noProof/>
              </w:rPr>
              <w:pict w14:anchorId="59349B49">
                <v:rect id="_x0000_i1082" alt="" style="width:468pt;height:.05pt;mso-width-percent:0;mso-height-percent:0;mso-width-percent:0;mso-height-percent:0" o:hralign="center" o:hrstd="t" o:hr="t" fillcolor="#aca899" stroked="f"/>
              </w:pict>
            </w:r>
          </w:p>
        </w:tc>
      </w:tr>
      <w:tr w:rsidR="009C6FBA" w14:paraId="6D510153" w14:textId="77777777">
        <w:trPr>
          <w:tblCellSpacing w:w="30" w:type="dxa"/>
        </w:trPr>
        <w:tc>
          <w:tcPr>
            <w:tcW w:w="600" w:type="pct"/>
            <w:vMerge w:val="restart"/>
            <w:tcMar>
              <w:top w:w="0" w:type="auto"/>
              <w:bottom w:w="0" w:type="auto"/>
            </w:tcMar>
            <w:vAlign w:val="center"/>
          </w:tcPr>
          <w:p w14:paraId="417EA771" w14:textId="77777777" w:rsidR="009C6FBA" w:rsidRDefault="00000000">
            <w:pPr>
              <w:textAlignment w:val="center"/>
            </w:pPr>
            <w:hyperlink r:id="rId51" w:history="1">
              <w:r>
                <w:rPr>
                  <w:b/>
                  <w:color w:val="0000CC"/>
                  <w:position w:val="-3"/>
                  <w:sz w:val="21"/>
                  <w:szCs w:val="21"/>
                  <w:u w:val="single"/>
                </w:rPr>
                <w:t>HB 1413</w:t>
              </w:r>
            </w:hyperlink>
          </w:p>
        </w:tc>
        <w:tc>
          <w:tcPr>
            <w:tcW w:w="0" w:type="auto"/>
            <w:tcMar>
              <w:top w:w="0" w:type="auto"/>
              <w:bottom w:w="0" w:type="auto"/>
            </w:tcMar>
            <w:vAlign w:val="center"/>
          </w:tcPr>
          <w:p w14:paraId="32EA759D" w14:textId="77777777" w:rsidR="009C6FBA" w:rsidRDefault="00000000">
            <w:r>
              <w:rPr>
                <w:b/>
                <w:color w:val="000000"/>
                <w:position w:val="-3"/>
                <w:sz w:val="21"/>
                <w:szCs w:val="21"/>
              </w:rPr>
              <w:t>Opioid reversal purchasing</w:t>
            </w:r>
          </w:p>
        </w:tc>
        <w:tc>
          <w:tcPr>
            <w:tcW w:w="0" w:type="auto"/>
            <w:tcMar>
              <w:top w:w="0" w:type="auto"/>
              <w:bottom w:w="0" w:type="auto"/>
            </w:tcMar>
            <w:vAlign w:val="center"/>
          </w:tcPr>
          <w:p w14:paraId="67AEE086" w14:textId="77777777" w:rsidR="009C6FBA" w:rsidRDefault="00000000">
            <w:r>
              <w:rPr>
                <w:color w:val="000000"/>
                <w:position w:val="-3"/>
                <w:sz w:val="21"/>
                <w:szCs w:val="21"/>
              </w:rPr>
              <w:t>H HC/Wellness</w:t>
            </w:r>
          </w:p>
        </w:tc>
        <w:tc>
          <w:tcPr>
            <w:tcW w:w="0" w:type="auto"/>
            <w:tcMar>
              <w:top w:w="0" w:type="auto"/>
              <w:bottom w:w="0" w:type="auto"/>
            </w:tcMar>
            <w:vAlign w:val="center"/>
          </w:tcPr>
          <w:p w14:paraId="3AE86260" w14:textId="77777777" w:rsidR="009C6FBA" w:rsidRDefault="00000000">
            <w:r>
              <w:rPr>
                <w:color w:val="000000"/>
                <w:position w:val="-3"/>
                <w:sz w:val="21"/>
                <w:szCs w:val="21"/>
              </w:rPr>
              <w:t>Reeves</w:t>
            </w:r>
          </w:p>
        </w:tc>
        <w:tc>
          <w:tcPr>
            <w:tcW w:w="0" w:type="auto"/>
            <w:tcMar>
              <w:top w:w="0" w:type="auto"/>
              <w:bottom w:w="0" w:type="auto"/>
            </w:tcMar>
            <w:vAlign w:val="center"/>
          </w:tcPr>
          <w:p w14:paraId="0012D3B9" w14:textId="77777777" w:rsidR="009C6FBA" w:rsidRDefault="009C6FBA"/>
        </w:tc>
      </w:tr>
      <w:tr w:rsidR="009C6FBA" w14:paraId="17659CAD" w14:textId="77777777">
        <w:trPr>
          <w:tblCellSpacing w:w="30" w:type="dxa"/>
        </w:trPr>
        <w:tc>
          <w:tcPr>
            <w:tcW w:w="0" w:type="auto"/>
            <w:vMerge/>
          </w:tcPr>
          <w:p w14:paraId="57ACB1EE" w14:textId="77777777" w:rsidR="009C6FBA" w:rsidRDefault="009C6FBA"/>
        </w:tc>
        <w:tc>
          <w:tcPr>
            <w:tcW w:w="0" w:type="auto"/>
            <w:gridSpan w:val="4"/>
            <w:tcMar>
              <w:top w:w="0" w:type="auto"/>
              <w:bottom w:w="0" w:type="auto"/>
            </w:tcMar>
            <w:vAlign w:val="center"/>
          </w:tcPr>
          <w:p w14:paraId="1732EAC7" w14:textId="77777777" w:rsidR="009C6FBA" w:rsidRDefault="00000000">
            <w:r>
              <w:rPr>
                <w:color w:val="000000"/>
                <w:position w:val="-3"/>
                <w:sz w:val="21"/>
                <w:szCs w:val="21"/>
              </w:rPr>
              <w:t>Prohibiting government purchases of opioid overdose reversal medications from certain entities.</w:t>
            </w:r>
          </w:p>
        </w:tc>
      </w:tr>
      <w:tr w:rsidR="009C6FBA" w14:paraId="7D80FF0B" w14:textId="77777777">
        <w:trPr>
          <w:tblCellSpacing w:w="30" w:type="dxa"/>
        </w:trPr>
        <w:tc>
          <w:tcPr>
            <w:tcW w:w="5000" w:type="pct"/>
            <w:gridSpan w:val="5"/>
            <w:tcMar>
              <w:top w:w="0" w:type="auto"/>
              <w:bottom w:w="0" w:type="auto"/>
            </w:tcMar>
            <w:vAlign w:val="center"/>
          </w:tcPr>
          <w:p w14:paraId="30385E28" w14:textId="77777777" w:rsidR="009C6FBA" w:rsidRDefault="00636A31">
            <w:r>
              <w:rPr>
                <w:noProof/>
              </w:rPr>
              <w:pict w14:anchorId="7FD99734">
                <v:rect id="_x0000_i1081" alt="" style="width:468pt;height:.05pt;mso-width-percent:0;mso-height-percent:0;mso-width-percent:0;mso-height-percent:0" o:hralign="center" o:hrstd="t" o:hr="t" fillcolor="#aca899" stroked="f"/>
              </w:pict>
            </w:r>
          </w:p>
        </w:tc>
      </w:tr>
      <w:tr w:rsidR="009C6FBA" w14:paraId="71CFA848" w14:textId="77777777">
        <w:trPr>
          <w:tblCellSpacing w:w="30" w:type="dxa"/>
        </w:trPr>
        <w:tc>
          <w:tcPr>
            <w:tcW w:w="600" w:type="pct"/>
            <w:vMerge w:val="restart"/>
            <w:tcMar>
              <w:top w:w="0" w:type="auto"/>
              <w:bottom w:w="0" w:type="auto"/>
            </w:tcMar>
            <w:vAlign w:val="center"/>
          </w:tcPr>
          <w:p w14:paraId="58C53305" w14:textId="77777777" w:rsidR="009C6FBA" w:rsidRDefault="00000000">
            <w:pPr>
              <w:textAlignment w:val="center"/>
            </w:pPr>
            <w:hyperlink r:id="rId52" w:history="1">
              <w:r>
                <w:rPr>
                  <w:b/>
                  <w:color w:val="0000CC"/>
                  <w:position w:val="-3"/>
                  <w:sz w:val="21"/>
                  <w:szCs w:val="21"/>
                  <w:u w:val="single"/>
                </w:rPr>
                <w:t>E2SHB 1422</w:t>
              </w:r>
            </w:hyperlink>
          </w:p>
        </w:tc>
        <w:tc>
          <w:tcPr>
            <w:tcW w:w="0" w:type="auto"/>
            <w:tcMar>
              <w:top w:w="0" w:type="auto"/>
              <w:bottom w:w="0" w:type="auto"/>
            </w:tcMar>
            <w:vAlign w:val="center"/>
          </w:tcPr>
          <w:p w14:paraId="2043218F" w14:textId="77777777" w:rsidR="009C6FBA" w:rsidRDefault="00000000">
            <w:r>
              <w:rPr>
                <w:b/>
                <w:color w:val="000000"/>
                <w:position w:val="-3"/>
                <w:sz w:val="21"/>
                <w:szCs w:val="21"/>
              </w:rPr>
              <w:t>Drug take-back program</w:t>
            </w:r>
          </w:p>
        </w:tc>
        <w:tc>
          <w:tcPr>
            <w:tcW w:w="0" w:type="auto"/>
            <w:tcMar>
              <w:top w:w="0" w:type="auto"/>
              <w:bottom w:w="0" w:type="auto"/>
            </w:tcMar>
            <w:vAlign w:val="center"/>
          </w:tcPr>
          <w:p w14:paraId="4A6B1D27" w14:textId="77777777" w:rsidR="009C6FBA" w:rsidRDefault="00000000">
            <w:r>
              <w:rPr>
                <w:color w:val="000000"/>
                <w:position w:val="-3"/>
                <w:sz w:val="21"/>
                <w:szCs w:val="21"/>
              </w:rPr>
              <w:t>S Ways &amp; Means</w:t>
            </w:r>
          </w:p>
        </w:tc>
        <w:tc>
          <w:tcPr>
            <w:tcW w:w="0" w:type="auto"/>
            <w:tcMar>
              <w:top w:w="0" w:type="auto"/>
              <w:bottom w:w="0" w:type="auto"/>
            </w:tcMar>
            <w:vAlign w:val="center"/>
          </w:tcPr>
          <w:p w14:paraId="0A4A2F79" w14:textId="77777777" w:rsidR="009C6FBA" w:rsidRDefault="00000000">
            <w:r>
              <w:rPr>
                <w:color w:val="000000"/>
                <w:position w:val="-3"/>
                <w:sz w:val="21"/>
                <w:szCs w:val="21"/>
              </w:rPr>
              <w:t>Peterson</w:t>
            </w:r>
          </w:p>
        </w:tc>
        <w:tc>
          <w:tcPr>
            <w:tcW w:w="0" w:type="auto"/>
            <w:tcMar>
              <w:top w:w="0" w:type="auto"/>
              <w:bottom w:w="0" w:type="auto"/>
            </w:tcMar>
            <w:vAlign w:val="center"/>
          </w:tcPr>
          <w:p w14:paraId="5B0BE150" w14:textId="77777777" w:rsidR="009C6FBA" w:rsidRDefault="009C6FBA"/>
        </w:tc>
      </w:tr>
      <w:tr w:rsidR="009C6FBA" w14:paraId="7741CE43" w14:textId="77777777">
        <w:trPr>
          <w:tblCellSpacing w:w="30" w:type="dxa"/>
        </w:trPr>
        <w:tc>
          <w:tcPr>
            <w:tcW w:w="0" w:type="auto"/>
            <w:vMerge/>
          </w:tcPr>
          <w:p w14:paraId="4677B36A" w14:textId="77777777" w:rsidR="009C6FBA" w:rsidRDefault="009C6FBA"/>
        </w:tc>
        <w:tc>
          <w:tcPr>
            <w:tcW w:w="0" w:type="auto"/>
            <w:gridSpan w:val="4"/>
            <w:tcMar>
              <w:top w:w="0" w:type="auto"/>
              <w:bottom w:w="0" w:type="auto"/>
            </w:tcMar>
            <w:vAlign w:val="center"/>
          </w:tcPr>
          <w:p w14:paraId="792ABA81" w14:textId="77777777" w:rsidR="009C6FBA" w:rsidRDefault="00000000">
            <w:r>
              <w:rPr>
                <w:color w:val="000000"/>
                <w:position w:val="-3"/>
                <w:sz w:val="21"/>
                <w:szCs w:val="21"/>
              </w:rPr>
              <w:t>Modifying the drug take-back program.</w:t>
            </w:r>
          </w:p>
        </w:tc>
      </w:tr>
      <w:tr w:rsidR="009C6FBA" w14:paraId="45CE9C7D" w14:textId="77777777">
        <w:trPr>
          <w:tblCellSpacing w:w="30" w:type="dxa"/>
        </w:trPr>
        <w:tc>
          <w:tcPr>
            <w:tcW w:w="5000" w:type="pct"/>
            <w:gridSpan w:val="5"/>
            <w:tcMar>
              <w:top w:w="0" w:type="auto"/>
              <w:bottom w:w="0" w:type="auto"/>
            </w:tcMar>
            <w:vAlign w:val="center"/>
          </w:tcPr>
          <w:p w14:paraId="3292D3A8" w14:textId="77777777" w:rsidR="009C6FBA" w:rsidRDefault="00636A31">
            <w:r>
              <w:rPr>
                <w:noProof/>
              </w:rPr>
              <w:pict w14:anchorId="367A5F3F">
                <v:rect id="_x0000_i1080" alt="" style="width:468pt;height:.05pt;mso-width-percent:0;mso-height-percent:0;mso-width-percent:0;mso-height-percent:0" o:hralign="center" o:hrstd="t" o:hr="t" fillcolor="#aca899" stroked="f"/>
              </w:pict>
            </w:r>
          </w:p>
        </w:tc>
      </w:tr>
      <w:tr w:rsidR="009C6FBA" w14:paraId="6856EF0F" w14:textId="77777777">
        <w:trPr>
          <w:tblCellSpacing w:w="30" w:type="dxa"/>
        </w:trPr>
        <w:tc>
          <w:tcPr>
            <w:tcW w:w="600" w:type="pct"/>
            <w:vMerge w:val="restart"/>
            <w:tcMar>
              <w:top w:w="0" w:type="auto"/>
              <w:bottom w:w="0" w:type="auto"/>
            </w:tcMar>
            <w:vAlign w:val="center"/>
          </w:tcPr>
          <w:p w14:paraId="225633B0" w14:textId="77777777" w:rsidR="009C6FBA" w:rsidRDefault="00000000">
            <w:pPr>
              <w:textAlignment w:val="center"/>
            </w:pPr>
            <w:hyperlink r:id="rId53" w:history="1">
              <w:r>
                <w:rPr>
                  <w:b/>
                  <w:color w:val="0000CC"/>
                  <w:position w:val="-3"/>
                  <w:sz w:val="21"/>
                  <w:szCs w:val="21"/>
                  <w:u w:val="single"/>
                </w:rPr>
                <w:t>HB 1425</w:t>
              </w:r>
            </w:hyperlink>
          </w:p>
        </w:tc>
        <w:tc>
          <w:tcPr>
            <w:tcW w:w="0" w:type="auto"/>
            <w:tcMar>
              <w:top w:w="0" w:type="auto"/>
              <w:bottom w:w="0" w:type="auto"/>
            </w:tcMar>
            <w:vAlign w:val="center"/>
          </w:tcPr>
          <w:p w14:paraId="6009BD54" w14:textId="77777777" w:rsidR="009C6FBA" w:rsidRDefault="00000000">
            <w:r>
              <w:rPr>
                <w:b/>
                <w:color w:val="000000"/>
                <w:position w:val="-3"/>
                <w:sz w:val="21"/>
                <w:szCs w:val="21"/>
              </w:rPr>
              <w:t>Pharmacogenomic testing</w:t>
            </w:r>
          </w:p>
        </w:tc>
        <w:tc>
          <w:tcPr>
            <w:tcW w:w="0" w:type="auto"/>
            <w:tcMar>
              <w:top w:w="0" w:type="auto"/>
              <w:bottom w:w="0" w:type="auto"/>
            </w:tcMar>
            <w:vAlign w:val="center"/>
          </w:tcPr>
          <w:p w14:paraId="70B129E9" w14:textId="77777777" w:rsidR="009C6FBA" w:rsidRDefault="00000000">
            <w:r>
              <w:rPr>
                <w:color w:val="000000"/>
                <w:position w:val="-3"/>
                <w:sz w:val="21"/>
                <w:szCs w:val="21"/>
              </w:rPr>
              <w:t>H HC/Wellness</w:t>
            </w:r>
          </w:p>
        </w:tc>
        <w:tc>
          <w:tcPr>
            <w:tcW w:w="0" w:type="auto"/>
            <w:tcMar>
              <w:top w:w="0" w:type="auto"/>
              <w:bottom w:w="0" w:type="auto"/>
            </w:tcMar>
            <w:vAlign w:val="center"/>
          </w:tcPr>
          <w:p w14:paraId="57A1CD26" w14:textId="77777777" w:rsidR="009C6FBA" w:rsidRDefault="00000000">
            <w:r>
              <w:rPr>
                <w:color w:val="000000"/>
                <w:position w:val="-3"/>
                <w:sz w:val="21"/>
                <w:szCs w:val="21"/>
              </w:rPr>
              <w:t>Davis</w:t>
            </w:r>
          </w:p>
        </w:tc>
        <w:tc>
          <w:tcPr>
            <w:tcW w:w="0" w:type="auto"/>
            <w:tcMar>
              <w:top w:w="0" w:type="auto"/>
              <w:bottom w:w="0" w:type="auto"/>
            </w:tcMar>
            <w:vAlign w:val="center"/>
          </w:tcPr>
          <w:p w14:paraId="75480E3B" w14:textId="77777777" w:rsidR="009C6FBA" w:rsidRDefault="009C6FBA"/>
        </w:tc>
      </w:tr>
      <w:tr w:rsidR="009C6FBA" w14:paraId="098A2BA4" w14:textId="77777777">
        <w:trPr>
          <w:tblCellSpacing w:w="30" w:type="dxa"/>
        </w:trPr>
        <w:tc>
          <w:tcPr>
            <w:tcW w:w="0" w:type="auto"/>
            <w:vMerge/>
          </w:tcPr>
          <w:p w14:paraId="6A1DF56D" w14:textId="77777777" w:rsidR="009C6FBA" w:rsidRDefault="009C6FBA"/>
        </w:tc>
        <w:tc>
          <w:tcPr>
            <w:tcW w:w="0" w:type="auto"/>
            <w:gridSpan w:val="4"/>
            <w:tcMar>
              <w:top w:w="0" w:type="auto"/>
              <w:bottom w:w="0" w:type="auto"/>
            </w:tcMar>
            <w:vAlign w:val="center"/>
          </w:tcPr>
          <w:p w14:paraId="1A5D54C8" w14:textId="77777777" w:rsidR="009C6FBA" w:rsidRDefault="00000000">
            <w:r>
              <w:rPr>
                <w:color w:val="000000"/>
                <w:position w:val="-3"/>
                <w:sz w:val="21"/>
                <w:szCs w:val="21"/>
              </w:rPr>
              <w:t>Requiring coverage of pharmacogenomic testing for psychotropic medications.</w:t>
            </w:r>
          </w:p>
        </w:tc>
      </w:tr>
      <w:tr w:rsidR="009C6FBA" w14:paraId="13BAA022" w14:textId="77777777">
        <w:trPr>
          <w:tblCellSpacing w:w="30" w:type="dxa"/>
        </w:trPr>
        <w:tc>
          <w:tcPr>
            <w:tcW w:w="5000" w:type="pct"/>
            <w:gridSpan w:val="5"/>
            <w:tcMar>
              <w:top w:w="0" w:type="auto"/>
              <w:bottom w:w="0" w:type="auto"/>
            </w:tcMar>
            <w:vAlign w:val="center"/>
          </w:tcPr>
          <w:p w14:paraId="14B8E1C9" w14:textId="77777777" w:rsidR="009C6FBA" w:rsidRDefault="00636A31">
            <w:r>
              <w:rPr>
                <w:noProof/>
              </w:rPr>
              <w:pict w14:anchorId="3EA09F53">
                <v:rect id="_x0000_i1079" alt="" style="width:468pt;height:.05pt;mso-width-percent:0;mso-height-percent:0;mso-width-percent:0;mso-height-percent:0" o:hralign="center" o:hrstd="t" o:hr="t" fillcolor="#aca899" stroked="f"/>
              </w:pict>
            </w:r>
          </w:p>
        </w:tc>
      </w:tr>
      <w:tr w:rsidR="009C6FBA" w14:paraId="2DE82E24" w14:textId="77777777">
        <w:trPr>
          <w:tblCellSpacing w:w="30" w:type="dxa"/>
        </w:trPr>
        <w:tc>
          <w:tcPr>
            <w:tcW w:w="600" w:type="pct"/>
            <w:vMerge w:val="restart"/>
            <w:tcMar>
              <w:top w:w="0" w:type="auto"/>
              <w:bottom w:w="0" w:type="auto"/>
            </w:tcMar>
            <w:vAlign w:val="center"/>
          </w:tcPr>
          <w:p w14:paraId="799DF018" w14:textId="77777777" w:rsidR="009C6FBA" w:rsidRDefault="00000000">
            <w:pPr>
              <w:textAlignment w:val="center"/>
            </w:pPr>
            <w:hyperlink r:id="rId54"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3B10CE51" w14:textId="77777777" w:rsidR="009C6FBA" w:rsidRDefault="00000000">
            <w:r>
              <w:rPr>
                <w:b/>
                <w:color w:val="000000"/>
                <w:position w:val="-3"/>
                <w:sz w:val="21"/>
                <w:szCs w:val="21"/>
              </w:rPr>
              <w:t>Psychedelic substances</w:t>
            </w:r>
          </w:p>
        </w:tc>
        <w:tc>
          <w:tcPr>
            <w:tcW w:w="0" w:type="auto"/>
            <w:tcMar>
              <w:top w:w="0" w:type="auto"/>
              <w:bottom w:w="0" w:type="auto"/>
            </w:tcMar>
            <w:vAlign w:val="center"/>
          </w:tcPr>
          <w:p w14:paraId="0EC7CE2C" w14:textId="77777777" w:rsidR="009C6FBA" w:rsidRDefault="00000000">
            <w:r>
              <w:rPr>
                <w:color w:val="000000"/>
                <w:position w:val="-3"/>
                <w:sz w:val="21"/>
                <w:szCs w:val="21"/>
              </w:rPr>
              <w:t>H HC/Wellness</w:t>
            </w:r>
          </w:p>
        </w:tc>
        <w:tc>
          <w:tcPr>
            <w:tcW w:w="0" w:type="auto"/>
            <w:tcMar>
              <w:top w:w="0" w:type="auto"/>
              <w:bottom w:w="0" w:type="auto"/>
            </w:tcMar>
            <w:vAlign w:val="center"/>
          </w:tcPr>
          <w:p w14:paraId="223D322C" w14:textId="77777777" w:rsidR="009C6FBA" w:rsidRDefault="00000000">
            <w:r>
              <w:rPr>
                <w:color w:val="000000"/>
                <w:position w:val="-3"/>
                <w:sz w:val="21"/>
                <w:szCs w:val="21"/>
              </w:rPr>
              <w:t>Macri</w:t>
            </w:r>
          </w:p>
        </w:tc>
        <w:tc>
          <w:tcPr>
            <w:tcW w:w="0" w:type="auto"/>
            <w:tcMar>
              <w:top w:w="0" w:type="auto"/>
              <w:bottom w:w="0" w:type="auto"/>
            </w:tcMar>
            <w:vAlign w:val="center"/>
          </w:tcPr>
          <w:p w14:paraId="20BA80B4" w14:textId="77777777" w:rsidR="009C6FBA" w:rsidRDefault="009C6FBA"/>
        </w:tc>
      </w:tr>
      <w:tr w:rsidR="009C6FBA" w14:paraId="39CEDF62" w14:textId="77777777">
        <w:trPr>
          <w:tblCellSpacing w:w="30" w:type="dxa"/>
        </w:trPr>
        <w:tc>
          <w:tcPr>
            <w:tcW w:w="0" w:type="auto"/>
            <w:vMerge/>
          </w:tcPr>
          <w:p w14:paraId="3F3EF01F" w14:textId="77777777" w:rsidR="009C6FBA" w:rsidRDefault="009C6FBA"/>
        </w:tc>
        <w:tc>
          <w:tcPr>
            <w:tcW w:w="0" w:type="auto"/>
            <w:gridSpan w:val="4"/>
            <w:tcMar>
              <w:top w:w="0" w:type="auto"/>
              <w:bottom w:w="0" w:type="auto"/>
            </w:tcMar>
            <w:vAlign w:val="center"/>
          </w:tcPr>
          <w:p w14:paraId="6C8EB551" w14:textId="77777777" w:rsidR="009C6FBA" w:rsidRDefault="00000000">
            <w:r>
              <w:rPr>
                <w:color w:val="000000"/>
                <w:position w:val="-3"/>
                <w:sz w:val="21"/>
                <w:szCs w:val="21"/>
              </w:rPr>
              <w:t>Concerning access to psychedelic substances.</w:t>
            </w:r>
          </w:p>
        </w:tc>
      </w:tr>
      <w:tr w:rsidR="009C6FBA" w14:paraId="09F1D7D0" w14:textId="77777777">
        <w:trPr>
          <w:tblCellSpacing w:w="30" w:type="dxa"/>
        </w:trPr>
        <w:tc>
          <w:tcPr>
            <w:tcW w:w="5000" w:type="pct"/>
            <w:gridSpan w:val="5"/>
            <w:tcMar>
              <w:top w:w="0" w:type="auto"/>
              <w:bottom w:w="0" w:type="auto"/>
            </w:tcMar>
            <w:vAlign w:val="center"/>
          </w:tcPr>
          <w:p w14:paraId="505C8F4A" w14:textId="77777777" w:rsidR="009C6FBA" w:rsidRDefault="00636A31">
            <w:r>
              <w:rPr>
                <w:noProof/>
              </w:rPr>
              <w:pict w14:anchorId="13D57F2F">
                <v:rect id="_x0000_i1078" alt="" style="width:468pt;height:.05pt;mso-width-percent:0;mso-height-percent:0;mso-width-percent:0;mso-height-percent:0" o:hralign="center" o:hrstd="t" o:hr="t" fillcolor="#aca899" stroked="f"/>
              </w:pict>
            </w:r>
          </w:p>
        </w:tc>
      </w:tr>
      <w:tr w:rsidR="009C6FBA" w14:paraId="76B23CC0" w14:textId="77777777">
        <w:trPr>
          <w:tblCellSpacing w:w="30" w:type="dxa"/>
        </w:trPr>
        <w:tc>
          <w:tcPr>
            <w:tcW w:w="600" w:type="pct"/>
            <w:vMerge w:val="restart"/>
            <w:tcMar>
              <w:top w:w="0" w:type="auto"/>
              <w:bottom w:w="0" w:type="auto"/>
            </w:tcMar>
            <w:vAlign w:val="center"/>
          </w:tcPr>
          <w:p w14:paraId="1DF0F672" w14:textId="77777777" w:rsidR="009C6FBA" w:rsidRDefault="00000000">
            <w:pPr>
              <w:textAlignment w:val="center"/>
            </w:pPr>
            <w:hyperlink r:id="rId55"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402B2983" w14:textId="77777777" w:rsidR="009C6FBA" w:rsidRDefault="00000000">
            <w:r>
              <w:rPr>
                <w:b/>
                <w:color w:val="000000"/>
                <w:position w:val="-3"/>
                <w:sz w:val="21"/>
                <w:szCs w:val="21"/>
              </w:rPr>
              <w:t>Washington health trust</w:t>
            </w:r>
          </w:p>
        </w:tc>
        <w:tc>
          <w:tcPr>
            <w:tcW w:w="0" w:type="auto"/>
            <w:tcMar>
              <w:top w:w="0" w:type="auto"/>
              <w:bottom w:w="0" w:type="auto"/>
            </w:tcMar>
            <w:vAlign w:val="center"/>
          </w:tcPr>
          <w:p w14:paraId="52E465F9" w14:textId="77777777" w:rsidR="009C6FBA" w:rsidRDefault="00000000">
            <w:r>
              <w:rPr>
                <w:color w:val="000000"/>
                <w:position w:val="-3"/>
                <w:sz w:val="21"/>
                <w:szCs w:val="21"/>
              </w:rPr>
              <w:t>H HC/Wellness</w:t>
            </w:r>
          </w:p>
        </w:tc>
        <w:tc>
          <w:tcPr>
            <w:tcW w:w="0" w:type="auto"/>
            <w:tcMar>
              <w:top w:w="0" w:type="auto"/>
              <w:bottom w:w="0" w:type="auto"/>
            </w:tcMar>
            <w:vAlign w:val="center"/>
          </w:tcPr>
          <w:p w14:paraId="1F28E411" w14:textId="77777777" w:rsidR="009C6FBA" w:rsidRDefault="00000000">
            <w:r>
              <w:rPr>
                <w:color w:val="000000"/>
                <w:position w:val="-3"/>
                <w:sz w:val="21"/>
                <w:szCs w:val="21"/>
              </w:rPr>
              <w:t>Parshley</w:t>
            </w:r>
          </w:p>
        </w:tc>
        <w:tc>
          <w:tcPr>
            <w:tcW w:w="0" w:type="auto"/>
            <w:tcMar>
              <w:top w:w="0" w:type="auto"/>
              <w:bottom w:w="0" w:type="auto"/>
            </w:tcMar>
            <w:vAlign w:val="center"/>
          </w:tcPr>
          <w:p w14:paraId="7EC21526" w14:textId="77777777" w:rsidR="009C6FBA" w:rsidRDefault="009C6FBA"/>
        </w:tc>
      </w:tr>
      <w:tr w:rsidR="009C6FBA" w14:paraId="27A23E4A" w14:textId="77777777">
        <w:trPr>
          <w:tblCellSpacing w:w="30" w:type="dxa"/>
        </w:trPr>
        <w:tc>
          <w:tcPr>
            <w:tcW w:w="0" w:type="auto"/>
            <w:vMerge/>
          </w:tcPr>
          <w:p w14:paraId="2ED18BCF" w14:textId="77777777" w:rsidR="009C6FBA" w:rsidRDefault="009C6FBA"/>
        </w:tc>
        <w:tc>
          <w:tcPr>
            <w:tcW w:w="0" w:type="auto"/>
            <w:gridSpan w:val="4"/>
            <w:tcMar>
              <w:top w:w="0" w:type="auto"/>
              <w:bottom w:w="0" w:type="auto"/>
            </w:tcMar>
            <w:vAlign w:val="center"/>
          </w:tcPr>
          <w:p w14:paraId="37ED59FE" w14:textId="77777777" w:rsidR="009C6FBA" w:rsidRDefault="00000000">
            <w:r>
              <w:rPr>
                <w:color w:val="000000"/>
                <w:position w:val="-3"/>
                <w:sz w:val="21"/>
                <w:szCs w:val="21"/>
              </w:rPr>
              <w:t>Developing the Washington health trust.</w:t>
            </w:r>
          </w:p>
        </w:tc>
      </w:tr>
      <w:tr w:rsidR="009C6FBA" w14:paraId="276CF6D9" w14:textId="77777777">
        <w:trPr>
          <w:tblCellSpacing w:w="30" w:type="dxa"/>
        </w:trPr>
        <w:tc>
          <w:tcPr>
            <w:tcW w:w="5000" w:type="pct"/>
            <w:gridSpan w:val="5"/>
            <w:tcMar>
              <w:top w:w="0" w:type="auto"/>
              <w:bottom w:w="0" w:type="auto"/>
            </w:tcMar>
            <w:vAlign w:val="center"/>
          </w:tcPr>
          <w:p w14:paraId="163C6EA2" w14:textId="77777777" w:rsidR="009C6FBA" w:rsidRDefault="00636A31">
            <w:r>
              <w:rPr>
                <w:noProof/>
              </w:rPr>
              <w:pict w14:anchorId="55526873">
                <v:rect id="_x0000_i1077" alt="" style="width:468pt;height:.05pt;mso-width-percent:0;mso-height-percent:0;mso-width-percent:0;mso-height-percent:0" o:hralign="center" o:hrstd="t" o:hr="t" fillcolor="#aca899" stroked="f"/>
              </w:pict>
            </w:r>
          </w:p>
        </w:tc>
      </w:tr>
      <w:tr w:rsidR="009C6FBA" w14:paraId="286C0DF7" w14:textId="77777777">
        <w:trPr>
          <w:tblCellSpacing w:w="30" w:type="dxa"/>
        </w:trPr>
        <w:tc>
          <w:tcPr>
            <w:tcW w:w="600" w:type="pct"/>
            <w:vMerge w:val="restart"/>
            <w:tcMar>
              <w:top w:w="0" w:type="auto"/>
              <w:bottom w:w="0" w:type="auto"/>
            </w:tcMar>
            <w:vAlign w:val="center"/>
          </w:tcPr>
          <w:p w14:paraId="1A46ACF0" w14:textId="77777777" w:rsidR="009C6FBA" w:rsidRDefault="00000000">
            <w:pPr>
              <w:textAlignment w:val="center"/>
            </w:pPr>
            <w:hyperlink r:id="rId56" w:history="1">
              <w:r>
                <w:rPr>
                  <w:b/>
                  <w:color w:val="0000CC"/>
                  <w:position w:val="-3"/>
                  <w:sz w:val="21"/>
                  <w:szCs w:val="21"/>
                  <w:u w:val="single"/>
                </w:rPr>
                <w:t>HB 1451</w:t>
              </w:r>
            </w:hyperlink>
          </w:p>
        </w:tc>
        <w:tc>
          <w:tcPr>
            <w:tcW w:w="0" w:type="auto"/>
            <w:tcMar>
              <w:top w:w="0" w:type="auto"/>
              <w:bottom w:w="0" w:type="auto"/>
            </w:tcMar>
            <w:vAlign w:val="center"/>
          </w:tcPr>
          <w:p w14:paraId="24653F51" w14:textId="77777777" w:rsidR="009C6FBA" w:rsidRDefault="00000000">
            <w:r>
              <w:rPr>
                <w:b/>
                <w:color w:val="000000"/>
                <w:position w:val="-3"/>
                <w:sz w:val="21"/>
                <w:szCs w:val="21"/>
              </w:rPr>
              <w:t>SVP civil commitment</w:t>
            </w:r>
          </w:p>
        </w:tc>
        <w:tc>
          <w:tcPr>
            <w:tcW w:w="0" w:type="auto"/>
            <w:tcMar>
              <w:top w:w="0" w:type="auto"/>
              <w:bottom w:w="0" w:type="auto"/>
            </w:tcMar>
            <w:vAlign w:val="center"/>
          </w:tcPr>
          <w:p w14:paraId="5B3ACEE1" w14:textId="77777777" w:rsidR="009C6FBA" w:rsidRDefault="00000000">
            <w:r>
              <w:rPr>
                <w:color w:val="000000"/>
                <w:position w:val="-3"/>
                <w:sz w:val="21"/>
                <w:szCs w:val="21"/>
              </w:rPr>
              <w:t>H Community Safe</w:t>
            </w:r>
          </w:p>
        </w:tc>
        <w:tc>
          <w:tcPr>
            <w:tcW w:w="0" w:type="auto"/>
            <w:tcMar>
              <w:top w:w="0" w:type="auto"/>
              <w:bottom w:w="0" w:type="auto"/>
            </w:tcMar>
            <w:vAlign w:val="center"/>
          </w:tcPr>
          <w:p w14:paraId="7A1F8060" w14:textId="77777777" w:rsidR="009C6FBA" w:rsidRDefault="00000000">
            <w:r>
              <w:rPr>
                <w:color w:val="000000"/>
                <w:position w:val="-3"/>
                <w:sz w:val="21"/>
                <w:szCs w:val="21"/>
              </w:rPr>
              <w:t>Griffey</w:t>
            </w:r>
          </w:p>
        </w:tc>
        <w:tc>
          <w:tcPr>
            <w:tcW w:w="0" w:type="auto"/>
            <w:tcMar>
              <w:top w:w="0" w:type="auto"/>
              <w:bottom w:w="0" w:type="auto"/>
            </w:tcMar>
            <w:vAlign w:val="center"/>
          </w:tcPr>
          <w:p w14:paraId="258CDFA2" w14:textId="77777777" w:rsidR="009C6FBA" w:rsidRDefault="009C6FBA"/>
        </w:tc>
      </w:tr>
      <w:tr w:rsidR="009C6FBA" w14:paraId="169C5B42" w14:textId="77777777">
        <w:trPr>
          <w:tblCellSpacing w:w="30" w:type="dxa"/>
        </w:trPr>
        <w:tc>
          <w:tcPr>
            <w:tcW w:w="0" w:type="auto"/>
            <w:vMerge/>
          </w:tcPr>
          <w:p w14:paraId="5460747A" w14:textId="77777777" w:rsidR="009C6FBA" w:rsidRDefault="009C6FBA"/>
        </w:tc>
        <w:tc>
          <w:tcPr>
            <w:tcW w:w="0" w:type="auto"/>
            <w:gridSpan w:val="4"/>
            <w:tcMar>
              <w:top w:w="0" w:type="auto"/>
              <w:bottom w:w="0" w:type="auto"/>
            </w:tcMar>
            <w:vAlign w:val="center"/>
          </w:tcPr>
          <w:p w14:paraId="13614B8F" w14:textId="77777777" w:rsidR="009C6FBA" w:rsidRDefault="00000000">
            <w:r>
              <w:rPr>
                <w:color w:val="000000"/>
                <w:position w:val="-3"/>
                <w:sz w:val="21"/>
                <w:szCs w:val="21"/>
              </w:rPr>
              <w:t>Concerning civil commitment of sexually violent predators.</w:t>
            </w:r>
          </w:p>
        </w:tc>
      </w:tr>
      <w:tr w:rsidR="009C6FBA" w14:paraId="63253100" w14:textId="77777777">
        <w:trPr>
          <w:tblCellSpacing w:w="30" w:type="dxa"/>
        </w:trPr>
        <w:tc>
          <w:tcPr>
            <w:tcW w:w="5000" w:type="pct"/>
            <w:gridSpan w:val="5"/>
            <w:tcMar>
              <w:top w:w="0" w:type="auto"/>
              <w:bottom w:w="0" w:type="auto"/>
            </w:tcMar>
            <w:vAlign w:val="center"/>
          </w:tcPr>
          <w:p w14:paraId="0765B032" w14:textId="77777777" w:rsidR="009C6FBA" w:rsidRDefault="00636A31">
            <w:r>
              <w:rPr>
                <w:noProof/>
              </w:rPr>
              <w:pict w14:anchorId="59F664A9">
                <v:rect id="_x0000_i1076" alt="" style="width:468pt;height:.05pt;mso-width-percent:0;mso-height-percent:0;mso-width-percent:0;mso-height-percent:0" o:hralign="center" o:hrstd="t" o:hr="t" fillcolor="#aca899" stroked="f"/>
              </w:pict>
            </w:r>
          </w:p>
        </w:tc>
      </w:tr>
      <w:tr w:rsidR="009C6FBA" w14:paraId="3F9A70ED" w14:textId="77777777">
        <w:trPr>
          <w:tblCellSpacing w:w="30" w:type="dxa"/>
        </w:trPr>
        <w:tc>
          <w:tcPr>
            <w:tcW w:w="600" w:type="pct"/>
            <w:vMerge w:val="restart"/>
            <w:tcMar>
              <w:top w:w="0" w:type="auto"/>
              <w:bottom w:w="0" w:type="auto"/>
            </w:tcMar>
            <w:vAlign w:val="center"/>
          </w:tcPr>
          <w:p w14:paraId="24D5A7BD" w14:textId="77777777" w:rsidR="009C6FBA" w:rsidRDefault="00000000">
            <w:pPr>
              <w:textAlignment w:val="center"/>
            </w:pPr>
            <w:hyperlink r:id="rId57"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3390D63A" w14:textId="77777777" w:rsidR="009C6FBA" w:rsidRDefault="00000000">
            <w:r>
              <w:rPr>
                <w:b/>
                <w:color w:val="000000"/>
                <w:position w:val="-3"/>
                <w:sz w:val="21"/>
                <w:szCs w:val="21"/>
              </w:rPr>
              <w:t>ASAM 4 treatment criteria</w:t>
            </w:r>
          </w:p>
        </w:tc>
        <w:tc>
          <w:tcPr>
            <w:tcW w:w="0" w:type="auto"/>
            <w:tcMar>
              <w:top w:w="0" w:type="auto"/>
              <w:bottom w:w="0" w:type="auto"/>
            </w:tcMar>
            <w:vAlign w:val="center"/>
          </w:tcPr>
          <w:p w14:paraId="56773D5F" w14:textId="77777777" w:rsidR="009C6FBA" w:rsidRDefault="00000000">
            <w:r>
              <w:rPr>
                <w:color w:val="000000"/>
                <w:position w:val="-3"/>
                <w:sz w:val="21"/>
                <w:szCs w:val="21"/>
              </w:rPr>
              <w:t>H HC/Wellness</w:t>
            </w:r>
          </w:p>
        </w:tc>
        <w:tc>
          <w:tcPr>
            <w:tcW w:w="0" w:type="auto"/>
            <w:tcMar>
              <w:top w:w="0" w:type="auto"/>
              <w:bottom w:w="0" w:type="auto"/>
            </w:tcMar>
            <w:vAlign w:val="center"/>
          </w:tcPr>
          <w:p w14:paraId="377A383C" w14:textId="77777777" w:rsidR="009C6FBA" w:rsidRDefault="00000000">
            <w:r>
              <w:rPr>
                <w:color w:val="000000"/>
                <w:position w:val="-3"/>
                <w:sz w:val="21"/>
                <w:szCs w:val="21"/>
              </w:rPr>
              <w:t>Macri</w:t>
            </w:r>
          </w:p>
        </w:tc>
        <w:tc>
          <w:tcPr>
            <w:tcW w:w="0" w:type="auto"/>
            <w:tcMar>
              <w:top w:w="0" w:type="auto"/>
              <w:bottom w:w="0" w:type="auto"/>
            </w:tcMar>
            <w:vAlign w:val="center"/>
          </w:tcPr>
          <w:p w14:paraId="66CC1DA7" w14:textId="77777777" w:rsidR="009C6FBA" w:rsidRDefault="009C6FBA"/>
        </w:tc>
      </w:tr>
      <w:tr w:rsidR="009C6FBA" w14:paraId="0B47DF37" w14:textId="77777777">
        <w:trPr>
          <w:tblCellSpacing w:w="30" w:type="dxa"/>
        </w:trPr>
        <w:tc>
          <w:tcPr>
            <w:tcW w:w="0" w:type="auto"/>
            <w:vMerge/>
          </w:tcPr>
          <w:p w14:paraId="22EB0519" w14:textId="77777777" w:rsidR="009C6FBA" w:rsidRDefault="009C6FBA"/>
        </w:tc>
        <w:tc>
          <w:tcPr>
            <w:tcW w:w="0" w:type="auto"/>
            <w:gridSpan w:val="4"/>
            <w:tcMar>
              <w:top w:w="0" w:type="auto"/>
              <w:bottom w:w="0" w:type="auto"/>
            </w:tcMar>
            <w:vAlign w:val="center"/>
          </w:tcPr>
          <w:p w14:paraId="2D2F511F" w14:textId="77777777" w:rsidR="009C6FBA" w:rsidRDefault="00000000">
            <w:r>
              <w:rPr>
                <w:color w:val="000000"/>
                <w:position w:val="-3"/>
                <w:sz w:val="21"/>
                <w:szCs w:val="21"/>
              </w:rPr>
              <w:t>Delaying the use of the ASAM 4 criteria, treatment criteria for addictive, substance related, and co-occurring conditions.</w:t>
            </w:r>
          </w:p>
        </w:tc>
      </w:tr>
      <w:tr w:rsidR="009C6FBA" w14:paraId="5CB2FA18" w14:textId="77777777">
        <w:trPr>
          <w:tblCellSpacing w:w="30" w:type="dxa"/>
        </w:trPr>
        <w:tc>
          <w:tcPr>
            <w:tcW w:w="5000" w:type="pct"/>
            <w:gridSpan w:val="5"/>
            <w:tcMar>
              <w:top w:w="0" w:type="auto"/>
              <w:bottom w:w="0" w:type="auto"/>
            </w:tcMar>
            <w:vAlign w:val="center"/>
          </w:tcPr>
          <w:p w14:paraId="5F4B095C" w14:textId="77777777" w:rsidR="009C6FBA" w:rsidRDefault="00636A31">
            <w:r>
              <w:rPr>
                <w:noProof/>
              </w:rPr>
              <w:pict w14:anchorId="4B5D5046">
                <v:rect id="_x0000_i1075" alt="" style="width:468pt;height:.05pt;mso-width-percent:0;mso-height-percent:0;mso-width-percent:0;mso-height-percent:0" o:hralign="center" o:hrstd="t" o:hr="t" fillcolor="#aca899" stroked="f"/>
              </w:pict>
            </w:r>
          </w:p>
        </w:tc>
      </w:tr>
      <w:tr w:rsidR="009C6FBA" w14:paraId="121BCB8D" w14:textId="77777777">
        <w:trPr>
          <w:tblCellSpacing w:w="30" w:type="dxa"/>
        </w:trPr>
        <w:tc>
          <w:tcPr>
            <w:tcW w:w="600" w:type="pct"/>
            <w:vMerge w:val="restart"/>
            <w:tcMar>
              <w:top w:w="0" w:type="auto"/>
              <w:bottom w:w="0" w:type="auto"/>
            </w:tcMar>
            <w:vAlign w:val="center"/>
          </w:tcPr>
          <w:p w14:paraId="5931453B" w14:textId="77777777" w:rsidR="009C6FBA" w:rsidRDefault="00000000">
            <w:pPr>
              <w:textAlignment w:val="center"/>
            </w:pPr>
            <w:hyperlink r:id="rId58" w:history="1">
              <w:r>
                <w:rPr>
                  <w:b/>
                  <w:color w:val="0000CC"/>
                  <w:position w:val="-3"/>
                  <w:sz w:val="21"/>
                  <w:szCs w:val="21"/>
                  <w:u w:val="single"/>
                </w:rPr>
                <w:t>HB 1496</w:t>
              </w:r>
            </w:hyperlink>
            <w:r>
              <w:rPr>
                <w:b/>
                <w:color w:val="000000"/>
                <w:position w:val="-3"/>
                <w:sz w:val="21"/>
                <w:szCs w:val="21"/>
              </w:rPr>
              <w:t xml:space="preserve"> (SSB 5254)</w:t>
            </w:r>
          </w:p>
        </w:tc>
        <w:tc>
          <w:tcPr>
            <w:tcW w:w="0" w:type="auto"/>
            <w:tcMar>
              <w:top w:w="0" w:type="auto"/>
              <w:bottom w:w="0" w:type="auto"/>
            </w:tcMar>
            <w:vAlign w:val="center"/>
          </w:tcPr>
          <w:p w14:paraId="5239D275" w14:textId="77777777" w:rsidR="009C6FBA" w:rsidRDefault="00000000">
            <w:r>
              <w:rPr>
                <w:b/>
                <w:color w:val="000000"/>
                <w:position w:val="-3"/>
                <w:sz w:val="21"/>
                <w:szCs w:val="21"/>
              </w:rPr>
              <w:t>Health care information</w:t>
            </w:r>
          </w:p>
        </w:tc>
        <w:tc>
          <w:tcPr>
            <w:tcW w:w="0" w:type="auto"/>
            <w:tcMar>
              <w:top w:w="0" w:type="auto"/>
              <w:bottom w:w="0" w:type="auto"/>
            </w:tcMar>
            <w:vAlign w:val="center"/>
          </w:tcPr>
          <w:p w14:paraId="0F4BAD2C" w14:textId="77777777" w:rsidR="009C6FBA" w:rsidRDefault="00000000">
            <w:r>
              <w:rPr>
                <w:color w:val="000000"/>
                <w:position w:val="-3"/>
                <w:sz w:val="21"/>
                <w:szCs w:val="21"/>
              </w:rPr>
              <w:t>H HC/Wellness</w:t>
            </w:r>
          </w:p>
        </w:tc>
        <w:tc>
          <w:tcPr>
            <w:tcW w:w="0" w:type="auto"/>
            <w:tcMar>
              <w:top w:w="0" w:type="auto"/>
              <w:bottom w:w="0" w:type="auto"/>
            </w:tcMar>
            <w:vAlign w:val="center"/>
          </w:tcPr>
          <w:p w14:paraId="653F1C37" w14:textId="77777777" w:rsidR="009C6FBA" w:rsidRDefault="00000000">
            <w:r>
              <w:rPr>
                <w:color w:val="000000"/>
                <w:position w:val="-3"/>
                <w:sz w:val="21"/>
                <w:szCs w:val="21"/>
              </w:rPr>
              <w:t>Berry</w:t>
            </w:r>
          </w:p>
        </w:tc>
        <w:tc>
          <w:tcPr>
            <w:tcW w:w="0" w:type="auto"/>
            <w:tcMar>
              <w:top w:w="0" w:type="auto"/>
              <w:bottom w:w="0" w:type="auto"/>
            </w:tcMar>
            <w:vAlign w:val="center"/>
          </w:tcPr>
          <w:p w14:paraId="412A62C4" w14:textId="77777777" w:rsidR="009C6FBA" w:rsidRDefault="009C6FBA"/>
        </w:tc>
      </w:tr>
      <w:tr w:rsidR="009C6FBA" w14:paraId="19DA9E8A" w14:textId="77777777">
        <w:trPr>
          <w:tblCellSpacing w:w="30" w:type="dxa"/>
        </w:trPr>
        <w:tc>
          <w:tcPr>
            <w:tcW w:w="0" w:type="auto"/>
            <w:vMerge/>
          </w:tcPr>
          <w:p w14:paraId="4F5CAB9A" w14:textId="77777777" w:rsidR="009C6FBA" w:rsidRDefault="009C6FBA"/>
        </w:tc>
        <w:tc>
          <w:tcPr>
            <w:tcW w:w="0" w:type="auto"/>
            <w:gridSpan w:val="4"/>
            <w:tcMar>
              <w:top w:w="0" w:type="auto"/>
              <w:bottom w:w="0" w:type="auto"/>
            </w:tcMar>
            <w:vAlign w:val="center"/>
          </w:tcPr>
          <w:p w14:paraId="31300272" w14:textId="77777777" w:rsidR="009C6FBA" w:rsidRDefault="00000000">
            <w:r>
              <w:rPr>
                <w:color w:val="000000"/>
                <w:position w:val="-3"/>
                <w:sz w:val="21"/>
                <w:szCs w:val="21"/>
              </w:rPr>
              <w:t>Strengthening patients' rights regarding their health care information.</w:t>
            </w:r>
          </w:p>
        </w:tc>
      </w:tr>
      <w:tr w:rsidR="009C6FBA" w14:paraId="04A2478C" w14:textId="77777777">
        <w:trPr>
          <w:tblCellSpacing w:w="30" w:type="dxa"/>
        </w:trPr>
        <w:tc>
          <w:tcPr>
            <w:tcW w:w="5000" w:type="pct"/>
            <w:gridSpan w:val="5"/>
            <w:tcMar>
              <w:top w:w="0" w:type="auto"/>
              <w:bottom w:w="0" w:type="auto"/>
            </w:tcMar>
            <w:vAlign w:val="center"/>
          </w:tcPr>
          <w:p w14:paraId="7300E6C7" w14:textId="77777777" w:rsidR="009C6FBA" w:rsidRDefault="00636A31">
            <w:r>
              <w:rPr>
                <w:noProof/>
              </w:rPr>
              <w:lastRenderedPageBreak/>
              <w:pict w14:anchorId="2D16EDFA">
                <v:rect id="_x0000_i1074" alt="" style="width:468pt;height:.05pt;mso-width-percent:0;mso-height-percent:0;mso-width-percent:0;mso-height-percent:0" o:hralign="center" o:hrstd="t" o:hr="t" fillcolor="#aca899" stroked="f"/>
              </w:pict>
            </w:r>
          </w:p>
        </w:tc>
      </w:tr>
      <w:tr w:rsidR="009C6FBA" w14:paraId="4A12B137" w14:textId="77777777">
        <w:trPr>
          <w:tblCellSpacing w:w="30" w:type="dxa"/>
        </w:trPr>
        <w:tc>
          <w:tcPr>
            <w:tcW w:w="600" w:type="pct"/>
            <w:vMerge w:val="restart"/>
            <w:tcMar>
              <w:top w:w="0" w:type="auto"/>
              <w:bottom w:w="0" w:type="auto"/>
            </w:tcMar>
            <w:vAlign w:val="center"/>
          </w:tcPr>
          <w:p w14:paraId="609F84DF" w14:textId="77777777" w:rsidR="009C6FBA" w:rsidRDefault="00000000">
            <w:pPr>
              <w:textAlignment w:val="center"/>
            </w:pPr>
            <w:hyperlink r:id="rId59" w:history="1">
              <w:r>
                <w:rPr>
                  <w:b/>
                  <w:color w:val="0000CC"/>
                  <w:position w:val="-3"/>
                  <w:sz w:val="21"/>
                  <w:szCs w:val="21"/>
                  <w:u w:val="single"/>
                </w:rPr>
                <w:t>HB 1502</w:t>
              </w:r>
            </w:hyperlink>
          </w:p>
        </w:tc>
        <w:tc>
          <w:tcPr>
            <w:tcW w:w="0" w:type="auto"/>
            <w:tcMar>
              <w:top w:w="0" w:type="auto"/>
              <w:bottom w:w="0" w:type="auto"/>
            </w:tcMar>
            <w:vAlign w:val="center"/>
          </w:tcPr>
          <w:p w14:paraId="62B955FF" w14:textId="77777777" w:rsidR="009C6FBA" w:rsidRDefault="00000000">
            <w:r>
              <w:rPr>
                <w:b/>
                <w:color w:val="000000"/>
                <w:position w:val="-3"/>
                <w:sz w:val="21"/>
                <w:szCs w:val="21"/>
              </w:rPr>
              <w:t>Behavioral health teaching</w:t>
            </w:r>
          </w:p>
        </w:tc>
        <w:tc>
          <w:tcPr>
            <w:tcW w:w="0" w:type="auto"/>
            <w:tcMar>
              <w:top w:w="0" w:type="auto"/>
              <w:bottom w:w="0" w:type="auto"/>
            </w:tcMar>
            <w:vAlign w:val="center"/>
          </w:tcPr>
          <w:p w14:paraId="7B25028E" w14:textId="77777777" w:rsidR="009C6FBA" w:rsidRDefault="00000000">
            <w:r>
              <w:rPr>
                <w:color w:val="000000"/>
                <w:position w:val="-3"/>
                <w:sz w:val="21"/>
                <w:szCs w:val="21"/>
              </w:rPr>
              <w:t>H HC/Wellness</w:t>
            </w:r>
          </w:p>
        </w:tc>
        <w:tc>
          <w:tcPr>
            <w:tcW w:w="0" w:type="auto"/>
            <w:tcMar>
              <w:top w:w="0" w:type="auto"/>
              <w:bottom w:w="0" w:type="auto"/>
            </w:tcMar>
            <w:vAlign w:val="center"/>
          </w:tcPr>
          <w:p w14:paraId="55E00981" w14:textId="77777777" w:rsidR="009C6FBA" w:rsidRDefault="00000000">
            <w:r>
              <w:rPr>
                <w:color w:val="000000"/>
                <w:position w:val="-3"/>
                <w:sz w:val="21"/>
                <w:szCs w:val="21"/>
              </w:rPr>
              <w:t>Rule</w:t>
            </w:r>
          </w:p>
        </w:tc>
        <w:tc>
          <w:tcPr>
            <w:tcW w:w="0" w:type="auto"/>
            <w:tcMar>
              <w:top w:w="0" w:type="auto"/>
              <w:bottom w:w="0" w:type="auto"/>
            </w:tcMar>
            <w:vAlign w:val="center"/>
          </w:tcPr>
          <w:p w14:paraId="0ED986BD" w14:textId="77777777" w:rsidR="009C6FBA" w:rsidRDefault="009C6FBA"/>
        </w:tc>
      </w:tr>
      <w:tr w:rsidR="009C6FBA" w14:paraId="017EE061" w14:textId="77777777">
        <w:trPr>
          <w:tblCellSpacing w:w="30" w:type="dxa"/>
        </w:trPr>
        <w:tc>
          <w:tcPr>
            <w:tcW w:w="0" w:type="auto"/>
            <w:vMerge/>
          </w:tcPr>
          <w:p w14:paraId="4A25596E" w14:textId="77777777" w:rsidR="009C6FBA" w:rsidRDefault="009C6FBA"/>
        </w:tc>
        <w:tc>
          <w:tcPr>
            <w:tcW w:w="0" w:type="auto"/>
            <w:gridSpan w:val="4"/>
            <w:tcMar>
              <w:top w:w="0" w:type="auto"/>
              <w:bottom w:w="0" w:type="auto"/>
            </w:tcMar>
            <w:vAlign w:val="center"/>
          </w:tcPr>
          <w:p w14:paraId="15E4B19F" w14:textId="77777777" w:rsidR="009C6FBA" w:rsidRDefault="00000000">
            <w:r>
              <w:rPr>
                <w:color w:val="000000"/>
                <w:position w:val="-3"/>
                <w:sz w:val="21"/>
                <w:szCs w:val="21"/>
              </w:rPr>
              <w:t>Establishing a behavioral health teaching clinic designation and enhancement rate.</w:t>
            </w:r>
          </w:p>
        </w:tc>
      </w:tr>
      <w:tr w:rsidR="009C6FBA" w14:paraId="782C3C0E" w14:textId="77777777">
        <w:trPr>
          <w:tblCellSpacing w:w="30" w:type="dxa"/>
        </w:trPr>
        <w:tc>
          <w:tcPr>
            <w:tcW w:w="5000" w:type="pct"/>
            <w:gridSpan w:val="5"/>
            <w:tcMar>
              <w:top w:w="0" w:type="auto"/>
              <w:bottom w:w="0" w:type="auto"/>
            </w:tcMar>
            <w:vAlign w:val="center"/>
          </w:tcPr>
          <w:p w14:paraId="7B72A4E1" w14:textId="77777777" w:rsidR="009C6FBA" w:rsidRDefault="00636A31">
            <w:r>
              <w:rPr>
                <w:noProof/>
              </w:rPr>
              <w:pict w14:anchorId="1918A329">
                <v:rect id="_x0000_i1073" alt="" style="width:468pt;height:.05pt;mso-width-percent:0;mso-height-percent:0;mso-width-percent:0;mso-height-percent:0" o:hralign="center" o:hrstd="t" o:hr="t" fillcolor="#aca899" stroked="f"/>
              </w:pict>
            </w:r>
          </w:p>
        </w:tc>
      </w:tr>
      <w:tr w:rsidR="009C6FBA" w14:paraId="449EF617" w14:textId="77777777">
        <w:trPr>
          <w:tblCellSpacing w:w="30" w:type="dxa"/>
        </w:trPr>
        <w:tc>
          <w:tcPr>
            <w:tcW w:w="600" w:type="pct"/>
            <w:vMerge w:val="restart"/>
            <w:tcMar>
              <w:top w:w="0" w:type="auto"/>
              <w:bottom w:w="0" w:type="auto"/>
            </w:tcMar>
            <w:vAlign w:val="center"/>
          </w:tcPr>
          <w:p w14:paraId="5408D51A" w14:textId="77777777" w:rsidR="009C6FBA" w:rsidRDefault="00000000">
            <w:pPr>
              <w:textAlignment w:val="center"/>
            </w:pPr>
            <w:hyperlink r:id="rId60" w:history="1">
              <w:r>
                <w:rPr>
                  <w:b/>
                  <w:color w:val="0000CC"/>
                  <w:position w:val="-3"/>
                  <w:sz w:val="21"/>
                  <w:szCs w:val="21"/>
                  <w:u w:val="single"/>
                </w:rPr>
                <w:t>HB 1507</w:t>
              </w:r>
            </w:hyperlink>
          </w:p>
        </w:tc>
        <w:tc>
          <w:tcPr>
            <w:tcW w:w="0" w:type="auto"/>
            <w:tcMar>
              <w:top w:w="0" w:type="auto"/>
              <w:bottom w:w="0" w:type="auto"/>
            </w:tcMar>
            <w:vAlign w:val="center"/>
          </w:tcPr>
          <w:p w14:paraId="71E43590" w14:textId="77777777" w:rsidR="009C6FBA" w:rsidRDefault="00000000">
            <w:r>
              <w:rPr>
                <w:b/>
                <w:color w:val="000000"/>
                <w:position w:val="-3"/>
                <w:sz w:val="21"/>
                <w:szCs w:val="21"/>
              </w:rPr>
              <w:t>Health care nondisclosure</w:t>
            </w:r>
          </w:p>
        </w:tc>
        <w:tc>
          <w:tcPr>
            <w:tcW w:w="0" w:type="auto"/>
            <w:tcMar>
              <w:top w:w="0" w:type="auto"/>
              <w:bottom w:w="0" w:type="auto"/>
            </w:tcMar>
            <w:vAlign w:val="center"/>
          </w:tcPr>
          <w:p w14:paraId="5AE7BD76" w14:textId="77777777" w:rsidR="009C6FBA" w:rsidRDefault="00000000">
            <w:r>
              <w:rPr>
                <w:color w:val="000000"/>
                <w:position w:val="-3"/>
                <w:sz w:val="21"/>
                <w:szCs w:val="21"/>
              </w:rPr>
              <w:t>H Civil R &amp; Judi</w:t>
            </w:r>
          </w:p>
        </w:tc>
        <w:tc>
          <w:tcPr>
            <w:tcW w:w="0" w:type="auto"/>
            <w:tcMar>
              <w:top w:w="0" w:type="auto"/>
              <w:bottom w:w="0" w:type="auto"/>
            </w:tcMar>
            <w:vAlign w:val="center"/>
          </w:tcPr>
          <w:p w14:paraId="075C4424" w14:textId="77777777" w:rsidR="009C6FBA" w:rsidRDefault="00000000">
            <w:r>
              <w:rPr>
                <w:color w:val="000000"/>
                <w:position w:val="-3"/>
                <w:sz w:val="21"/>
                <w:szCs w:val="21"/>
              </w:rPr>
              <w:t>Scott</w:t>
            </w:r>
          </w:p>
        </w:tc>
        <w:tc>
          <w:tcPr>
            <w:tcW w:w="0" w:type="auto"/>
            <w:tcMar>
              <w:top w:w="0" w:type="auto"/>
              <w:bottom w:w="0" w:type="auto"/>
            </w:tcMar>
            <w:vAlign w:val="center"/>
          </w:tcPr>
          <w:p w14:paraId="79AEDE9C" w14:textId="77777777" w:rsidR="009C6FBA" w:rsidRDefault="009C6FBA"/>
        </w:tc>
      </w:tr>
      <w:tr w:rsidR="009C6FBA" w14:paraId="20C79A73" w14:textId="77777777">
        <w:trPr>
          <w:tblCellSpacing w:w="30" w:type="dxa"/>
        </w:trPr>
        <w:tc>
          <w:tcPr>
            <w:tcW w:w="0" w:type="auto"/>
            <w:vMerge/>
          </w:tcPr>
          <w:p w14:paraId="2153AE18" w14:textId="77777777" w:rsidR="009C6FBA" w:rsidRDefault="009C6FBA"/>
        </w:tc>
        <w:tc>
          <w:tcPr>
            <w:tcW w:w="0" w:type="auto"/>
            <w:gridSpan w:val="4"/>
            <w:tcMar>
              <w:top w:w="0" w:type="auto"/>
              <w:bottom w:w="0" w:type="auto"/>
            </w:tcMar>
            <w:vAlign w:val="center"/>
          </w:tcPr>
          <w:p w14:paraId="224A8B1D" w14:textId="77777777" w:rsidR="009C6FBA" w:rsidRDefault="00000000">
            <w:r>
              <w:rPr>
                <w:color w:val="000000"/>
                <w:position w:val="-3"/>
                <w:sz w:val="21"/>
                <w:szCs w:val="21"/>
              </w:rPr>
              <w:t>Limiting health care nondisclosure agreements.</w:t>
            </w:r>
          </w:p>
        </w:tc>
      </w:tr>
      <w:tr w:rsidR="009C6FBA" w14:paraId="67081EB4" w14:textId="77777777">
        <w:trPr>
          <w:tblCellSpacing w:w="30" w:type="dxa"/>
        </w:trPr>
        <w:tc>
          <w:tcPr>
            <w:tcW w:w="5000" w:type="pct"/>
            <w:gridSpan w:val="5"/>
            <w:tcMar>
              <w:top w:w="0" w:type="auto"/>
              <w:bottom w:w="0" w:type="auto"/>
            </w:tcMar>
            <w:vAlign w:val="center"/>
          </w:tcPr>
          <w:p w14:paraId="247CE91F" w14:textId="77777777" w:rsidR="009C6FBA" w:rsidRDefault="00636A31">
            <w:r>
              <w:rPr>
                <w:noProof/>
              </w:rPr>
              <w:pict w14:anchorId="3DB58C91">
                <v:rect id="_x0000_i1072" alt="" style="width:468pt;height:.05pt;mso-width-percent:0;mso-height-percent:0;mso-width-percent:0;mso-height-percent:0" o:hralign="center" o:hrstd="t" o:hr="t" fillcolor="#aca899" stroked="f"/>
              </w:pict>
            </w:r>
          </w:p>
        </w:tc>
      </w:tr>
      <w:tr w:rsidR="009C6FBA" w14:paraId="349FA3AA" w14:textId="77777777">
        <w:trPr>
          <w:tblCellSpacing w:w="30" w:type="dxa"/>
        </w:trPr>
        <w:tc>
          <w:tcPr>
            <w:tcW w:w="600" w:type="pct"/>
            <w:vMerge w:val="restart"/>
            <w:tcMar>
              <w:top w:w="0" w:type="auto"/>
              <w:bottom w:w="0" w:type="auto"/>
            </w:tcMar>
            <w:vAlign w:val="center"/>
          </w:tcPr>
          <w:p w14:paraId="3D8ED46E" w14:textId="77777777" w:rsidR="009C6FBA" w:rsidRDefault="00000000">
            <w:pPr>
              <w:textAlignment w:val="center"/>
            </w:pPr>
            <w:hyperlink r:id="rId61" w:history="1">
              <w:r>
                <w:rPr>
                  <w:b/>
                  <w:color w:val="0000CC"/>
                  <w:position w:val="-3"/>
                  <w:sz w:val="21"/>
                  <w:szCs w:val="21"/>
                  <w:u w:val="single"/>
                </w:rPr>
                <w:t>HB 1520</w:t>
              </w:r>
            </w:hyperlink>
            <w:r>
              <w:rPr>
                <w:b/>
                <w:color w:val="000000"/>
                <w:position w:val="-3"/>
                <w:sz w:val="21"/>
                <w:szCs w:val="21"/>
              </w:rPr>
              <w:t xml:space="preserve"> (SB 5513)</w:t>
            </w:r>
          </w:p>
        </w:tc>
        <w:tc>
          <w:tcPr>
            <w:tcW w:w="0" w:type="auto"/>
            <w:tcMar>
              <w:top w:w="0" w:type="auto"/>
              <w:bottom w:w="0" w:type="auto"/>
            </w:tcMar>
            <w:vAlign w:val="center"/>
          </w:tcPr>
          <w:p w14:paraId="2B784F29" w14:textId="77777777" w:rsidR="009C6FBA" w:rsidRDefault="00000000">
            <w:r>
              <w:rPr>
                <w:b/>
                <w:color w:val="000000"/>
                <w:position w:val="-3"/>
                <w:sz w:val="21"/>
                <w:szCs w:val="21"/>
              </w:rPr>
              <w:t>Pharmacist scope of practice</w:t>
            </w:r>
          </w:p>
        </w:tc>
        <w:tc>
          <w:tcPr>
            <w:tcW w:w="0" w:type="auto"/>
            <w:tcMar>
              <w:top w:w="0" w:type="auto"/>
              <w:bottom w:w="0" w:type="auto"/>
            </w:tcMar>
            <w:vAlign w:val="center"/>
          </w:tcPr>
          <w:p w14:paraId="4181B182" w14:textId="77777777" w:rsidR="009C6FBA" w:rsidRDefault="00000000">
            <w:r>
              <w:rPr>
                <w:color w:val="000000"/>
                <w:position w:val="-3"/>
                <w:sz w:val="21"/>
                <w:szCs w:val="21"/>
              </w:rPr>
              <w:t>H HC/Wellness</w:t>
            </w:r>
          </w:p>
        </w:tc>
        <w:tc>
          <w:tcPr>
            <w:tcW w:w="0" w:type="auto"/>
            <w:tcMar>
              <w:top w:w="0" w:type="auto"/>
              <w:bottom w:w="0" w:type="auto"/>
            </w:tcMar>
            <w:vAlign w:val="center"/>
          </w:tcPr>
          <w:p w14:paraId="2783AB5C" w14:textId="77777777" w:rsidR="009C6FBA" w:rsidRDefault="00000000">
            <w:r>
              <w:rPr>
                <w:color w:val="000000"/>
                <w:position w:val="-3"/>
                <w:sz w:val="21"/>
                <w:szCs w:val="21"/>
              </w:rPr>
              <w:t>Thai</w:t>
            </w:r>
          </w:p>
        </w:tc>
        <w:tc>
          <w:tcPr>
            <w:tcW w:w="0" w:type="auto"/>
            <w:tcMar>
              <w:top w:w="0" w:type="auto"/>
              <w:bottom w:w="0" w:type="auto"/>
            </w:tcMar>
            <w:vAlign w:val="center"/>
          </w:tcPr>
          <w:p w14:paraId="0151A7D1" w14:textId="77777777" w:rsidR="009C6FBA" w:rsidRDefault="009C6FBA"/>
        </w:tc>
      </w:tr>
      <w:tr w:rsidR="009C6FBA" w14:paraId="290D1F41" w14:textId="77777777">
        <w:trPr>
          <w:tblCellSpacing w:w="30" w:type="dxa"/>
        </w:trPr>
        <w:tc>
          <w:tcPr>
            <w:tcW w:w="0" w:type="auto"/>
            <w:vMerge/>
          </w:tcPr>
          <w:p w14:paraId="6B568713" w14:textId="77777777" w:rsidR="009C6FBA" w:rsidRDefault="009C6FBA"/>
        </w:tc>
        <w:tc>
          <w:tcPr>
            <w:tcW w:w="0" w:type="auto"/>
            <w:gridSpan w:val="4"/>
            <w:tcMar>
              <w:top w:w="0" w:type="auto"/>
              <w:bottom w:w="0" w:type="auto"/>
            </w:tcMar>
            <w:vAlign w:val="center"/>
          </w:tcPr>
          <w:p w14:paraId="7188D2D5" w14:textId="77777777" w:rsidR="009C6FBA" w:rsidRDefault="00000000">
            <w:r>
              <w:rPr>
                <w:color w:val="000000"/>
                <w:position w:val="-3"/>
                <w:sz w:val="21"/>
                <w:szCs w:val="21"/>
              </w:rPr>
              <w:t>Expanding pharmacists' scope of practice to improve access to health care and the management of chronic diseases.</w:t>
            </w:r>
          </w:p>
        </w:tc>
      </w:tr>
      <w:tr w:rsidR="009C6FBA" w14:paraId="56F93C50" w14:textId="77777777">
        <w:trPr>
          <w:tblCellSpacing w:w="30" w:type="dxa"/>
        </w:trPr>
        <w:tc>
          <w:tcPr>
            <w:tcW w:w="5000" w:type="pct"/>
            <w:gridSpan w:val="5"/>
            <w:tcMar>
              <w:top w:w="0" w:type="auto"/>
              <w:bottom w:w="0" w:type="auto"/>
            </w:tcMar>
            <w:vAlign w:val="center"/>
          </w:tcPr>
          <w:p w14:paraId="7774CD69" w14:textId="77777777" w:rsidR="009C6FBA" w:rsidRDefault="00636A31">
            <w:r>
              <w:rPr>
                <w:noProof/>
              </w:rPr>
              <w:pict w14:anchorId="05592E9E">
                <v:rect id="_x0000_i1071" alt="" style="width:468pt;height:.05pt;mso-width-percent:0;mso-height-percent:0;mso-width-percent:0;mso-height-percent:0" o:hralign="center" o:hrstd="t" o:hr="t" fillcolor="#aca899" stroked="f"/>
              </w:pict>
            </w:r>
          </w:p>
        </w:tc>
      </w:tr>
      <w:tr w:rsidR="009C6FBA" w14:paraId="7F485C5F" w14:textId="77777777">
        <w:trPr>
          <w:tblCellSpacing w:w="30" w:type="dxa"/>
        </w:trPr>
        <w:tc>
          <w:tcPr>
            <w:tcW w:w="600" w:type="pct"/>
            <w:vMerge w:val="restart"/>
            <w:tcMar>
              <w:top w:w="0" w:type="auto"/>
              <w:bottom w:w="0" w:type="auto"/>
            </w:tcMar>
            <w:vAlign w:val="center"/>
          </w:tcPr>
          <w:p w14:paraId="328BBCFA" w14:textId="77777777" w:rsidR="009C6FBA" w:rsidRDefault="00000000">
            <w:pPr>
              <w:textAlignment w:val="center"/>
            </w:pPr>
            <w:hyperlink r:id="rId62"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35DD9C96" w14:textId="77777777" w:rsidR="009C6FBA" w:rsidRDefault="00000000">
            <w:r>
              <w:rPr>
                <w:b/>
                <w:color w:val="000000"/>
                <w:position w:val="-3"/>
                <w:sz w:val="21"/>
                <w:szCs w:val="21"/>
              </w:rPr>
              <w:t>Student mental health net.</w:t>
            </w:r>
          </w:p>
        </w:tc>
        <w:tc>
          <w:tcPr>
            <w:tcW w:w="0" w:type="auto"/>
            <w:tcMar>
              <w:top w:w="0" w:type="auto"/>
              <w:bottom w:w="0" w:type="auto"/>
            </w:tcMar>
            <w:vAlign w:val="center"/>
          </w:tcPr>
          <w:p w14:paraId="11CCF133" w14:textId="77777777" w:rsidR="009C6FBA" w:rsidRDefault="00000000">
            <w:r>
              <w:rPr>
                <w:color w:val="000000"/>
                <w:position w:val="-3"/>
                <w:sz w:val="21"/>
                <w:szCs w:val="21"/>
              </w:rPr>
              <w:t>H Education</w:t>
            </w:r>
          </w:p>
        </w:tc>
        <w:tc>
          <w:tcPr>
            <w:tcW w:w="0" w:type="auto"/>
            <w:tcMar>
              <w:top w:w="0" w:type="auto"/>
              <w:bottom w:w="0" w:type="auto"/>
            </w:tcMar>
            <w:vAlign w:val="center"/>
          </w:tcPr>
          <w:p w14:paraId="7E4DE8AC" w14:textId="77777777" w:rsidR="009C6FBA" w:rsidRDefault="00000000">
            <w:r>
              <w:rPr>
                <w:color w:val="000000"/>
                <w:position w:val="-3"/>
                <w:sz w:val="21"/>
                <w:szCs w:val="21"/>
              </w:rPr>
              <w:t>Santos</w:t>
            </w:r>
          </w:p>
        </w:tc>
        <w:tc>
          <w:tcPr>
            <w:tcW w:w="0" w:type="auto"/>
            <w:tcMar>
              <w:top w:w="0" w:type="auto"/>
              <w:bottom w:w="0" w:type="auto"/>
            </w:tcMar>
            <w:vAlign w:val="center"/>
          </w:tcPr>
          <w:p w14:paraId="0DE402B4" w14:textId="77777777" w:rsidR="009C6FBA" w:rsidRDefault="009C6FBA"/>
        </w:tc>
      </w:tr>
      <w:tr w:rsidR="009C6FBA" w14:paraId="4632D18C" w14:textId="77777777">
        <w:trPr>
          <w:tblCellSpacing w:w="30" w:type="dxa"/>
        </w:trPr>
        <w:tc>
          <w:tcPr>
            <w:tcW w:w="0" w:type="auto"/>
            <w:vMerge/>
          </w:tcPr>
          <w:p w14:paraId="160CB66E" w14:textId="77777777" w:rsidR="009C6FBA" w:rsidRDefault="009C6FBA"/>
        </w:tc>
        <w:tc>
          <w:tcPr>
            <w:tcW w:w="0" w:type="auto"/>
            <w:gridSpan w:val="4"/>
            <w:tcMar>
              <w:top w:w="0" w:type="auto"/>
              <w:bottom w:w="0" w:type="auto"/>
            </w:tcMar>
            <w:vAlign w:val="center"/>
          </w:tcPr>
          <w:p w14:paraId="00BF4E7D" w14:textId="77777777" w:rsidR="009C6FBA" w:rsidRDefault="00000000">
            <w:r>
              <w:rPr>
                <w:color w:val="000000"/>
                <w:position w:val="-3"/>
                <w:sz w:val="21"/>
                <w:szCs w:val="21"/>
              </w:rPr>
              <w:t>Establishing a statewide network for student mental and behavioral health.</w:t>
            </w:r>
          </w:p>
        </w:tc>
      </w:tr>
      <w:tr w:rsidR="009C6FBA" w14:paraId="0FE5AD18" w14:textId="77777777">
        <w:trPr>
          <w:tblCellSpacing w:w="30" w:type="dxa"/>
        </w:trPr>
        <w:tc>
          <w:tcPr>
            <w:tcW w:w="5000" w:type="pct"/>
            <w:gridSpan w:val="5"/>
            <w:tcMar>
              <w:top w:w="0" w:type="auto"/>
              <w:bottom w:w="0" w:type="auto"/>
            </w:tcMar>
            <w:vAlign w:val="center"/>
          </w:tcPr>
          <w:p w14:paraId="269DD449" w14:textId="77777777" w:rsidR="009C6FBA" w:rsidRDefault="00636A31">
            <w:r>
              <w:rPr>
                <w:noProof/>
              </w:rPr>
              <w:pict w14:anchorId="37F6F430">
                <v:rect id="_x0000_i1070" alt="" style="width:468pt;height:.05pt;mso-width-percent:0;mso-height-percent:0;mso-width-percent:0;mso-height-percent:0" o:hralign="center" o:hrstd="t" o:hr="t" fillcolor="#aca899" stroked="f"/>
              </w:pict>
            </w:r>
          </w:p>
        </w:tc>
      </w:tr>
      <w:tr w:rsidR="009C6FBA" w14:paraId="705064BE" w14:textId="77777777">
        <w:trPr>
          <w:tblCellSpacing w:w="30" w:type="dxa"/>
        </w:trPr>
        <w:tc>
          <w:tcPr>
            <w:tcW w:w="600" w:type="pct"/>
            <w:vMerge w:val="restart"/>
            <w:tcMar>
              <w:top w:w="0" w:type="auto"/>
              <w:bottom w:w="0" w:type="auto"/>
            </w:tcMar>
            <w:vAlign w:val="center"/>
          </w:tcPr>
          <w:p w14:paraId="792E2A83" w14:textId="77777777" w:rsidR="009C6FBA" w:rsidRDefault="00000000">
            <w:pPr>
              <w:textAlignment w:val="center"/>
            </w:pPr>
            <w:hyperlink r:id="rId63" w:history="1">
              <w:r>
                <w:rPr>
                  <w:b/>
                  <w:color w:val="0000CC"/>
                  <w:position w:val="-3"/>
                  <w:sz w:val="21"/>
                  <w:szCs w:val="21"/>
                  <w:u w:val="single"/>
                </w:rPr>
                <w:t>SHB 1566</w:t>
              </w:r>
            </w:hyperlink>
            <w:r>
              <w:rPr>
                <w:b/>
                <w:color w:val="000000"/>
                <w:position w:val="-3"/>
                <w:sz w:val="21"/>
                <w:szCs w:val="21"/>
              </w:rPr>
              <w:t xml:space="preserve"> (SSB 5395)</w:t>
            </w:r>
          </w:p>
        </w:tc>
        <w:tc>
          <w:tcPr>
            <w:tcW w:w="0" w:type="auto"/>
            <w:tcMar>
              <w:top w:w="0" w:type="auto"/>
              <w:bottom w:w="0" w:type="auto"/>
            </w:tcMar>
            <w:vAlign w:val="center"/>
          </w:tcPr>
          <w:p w14:paraId="7B21D7A7" w14:textId="77777777" w:rsidR="009C6FBA" w:rsidRDefault="00000000">
            <w:r>
              <w:rPr>
                <w:b/>
                <w:color w:val="000000"/>
                <w:position w:val="-3"/>
                <w:sz w:val="21"/>
                <w:szCs w:val="21"/>
              </w:rPr>
              <w:t>Prior authorization/health</w:t>
            </w:r>
          </w:p>
        </w:tc>
        <w:tc>
          <w:tcPr>
            <w:tcW w:w="0" w:type="auto"/>
            <w:tcMar>
              <w:top w:w="0" w:type="auto"/>
              <w:bottom w:w="0" w:type="auto"/>
            </w:tcMar>
            <w:vAlign w:val="center"/>
          </w:tcPr>
          <w:p w14:paraId="5C5B0971" w14:textId="77777777" w:rsidR="009C6FBA" w:rsidRDefault="00000000">
            <w:r>
              <w:rPr>
                <w:color w:val="000000"/>
                <w:position w:val="-3"/>
                <w:sz w:val="21"/>
                <w:szCs w:val="21"/>
              </w:rPr>
              <w:t>H Approps</w:t>
            </w:r>
          </w:p>
        </w:tc>
        <w:tc>
          <w:tcPr>
            <w:tcW w:w="0" w:type="auto"/>
            <w:tcMar>
              <w:top w:w="0" w:type="auto"/>
              <w:bottom w:w="0" w:type="auto"/>
            </w:tcMar>
            <w:vAlign w:val="center"/>
          </w:tcPr>
          <w:p w14:paraId="2B8623EC" w14:textId="77777777" w:rsidR="009C6FBA" w:rsidRDefault="00000000">
            <w:r>
              <w:rPr>
                <w:color w:val="000000"/>
                <w:position w:val="-3"/>
                <w:sz w:val="21"/>
                <w:szCs w:val="21"/>
              </w:rPr>
              <w:t>Rule</w:t>
            </w:r>
          </w:p>
        </w:tc>
        <w:tc>
          <w:tcPr>
            <w:tcW w:w="0" w:type="auto"/>
            <w:tcMar>
              <w:top w:w="0" w:type="auto"/>
              <w:bottom w:w="0" w:type="auto"/>
            </w:tcMar>
            <w:vAlign w:val="center"/>
          </w:tcPr>
          <w:p w14:paraId="541CCF7A" w14:textId="77777777" w:rsidR="009C6FBA" w:rsidRDefault="009C6FBA"/>
        </w:tc>
      </w:tr>
      <w:tr w:rsidR="009C6FBA" w14:paraId="15131794" w14:textId="77777777">
        <w:trPr>
          <w:tblCellSpacing w:w="30" w:type="dxa"/>
        </w:trPr>
        <w:tc>
          <w:tcPr>
            <w:tcW w:w="0" w:type="auto"/>
            <w:vMerge/>
          </w:tcPr>
          <w:p w14:paraId="5735BCAA" w14:textId="77777777" w:rsidR="009C6FBA" w:rsidRDefault="009C6FBA"/>
        </w:tc>
        <w:tc>
          <w:tcPr>
            <w:tcW w:w="0" w:type="auto"/>
            <w:gridSpan w:val="4"/>
            <w:tcMar>
              <w:top w:w="0" w:type="auto"/>
              <w:bottom w:w="0" w:type="auto"/>
            </w:tcMar>
            <w:vAlign w:val="center"/>
          </w:tcPr>
          <w:p w14:paraId="4393B853" w14:textId="77777777" w:rsidR="009C6FBA" w:rsidRDefault="00000000">
            <w:r>
              <w:rPr>
                <w:color w:val="000000"/>
                <w:position w:val="-3"/>
                <w:sz w:val="21"/>
                <w:szCs w:val="21"/>
              </w:rPr>
              <w:t>Making improvements to transparency and accountability in the prior authorization determination process.</w:t>
            </w:r>
          </w:p>
        </w:tc>
      </w:tr>
      <w:tr w:rsidR="009C6FBA" w14:paraId="74394480" w14:textId="77777777">
        <w:trPr>
          <w:tblCellSpacing w:w="30" w:type="dxa"/>
        </w:trPr>
        <w:tc>
          <w:tcPr>
            <w:tcW w:w="5000" w:type="pct"/>
            <w:gridSpan w:val="5"/>
            <w:tcMar>
              <w:top w:w="0" w:type="auto"/>
              <w:bottom w:w="0" w:type="auto"/>
            </w:tcMar>
            <w:vAlign w:val="center"/>
          </w:tcPr>
          <w:p w14:paraId="187C50ED" w14:textId="77777777" w:rsidR="009C6FBA" w:rsidRDefault="00636A31">
            <w:r>
              <w:rPr>
                <w:noProof/>
              </w:rPr>
              <w:pict w14:anchorId="39644FF7">
                <v:rect id="_x0000_i1069" alt="" style="width:468pt;height:.05pt;mso-width-percent:0;mso-height-percent:0;mso-width-percent:0;mso-height-percent:0" o:hralign="center" o:hrstd="t" o:hr="t" fillcolor="#aca899" stroked="f"/>
              </w:pict>
            </w:r>
          </w:p>
        </w:tc>
      </w:tr>
      <w:tr w:rsidR="009C6FBA" w14:paraId="333F86A3" w14:textId="77777777">
        <w:trPr>
          <w:tblCellSpacing w:w="30" w:type="dxa"/>
        </w:trPr>
        <w:tc>
          <w:tcPr>
            <w:tcW w:w="600" w:type="pct"/>
            <w:vMerge w:val="restart"/>
            <w:tcMar>
              <w:top w:w="0" w:type="auto"/>
              <w:bottom w:w="0" w:type="auto"/>
            </w:tcMar>
            <w:vAlign w:val="center"/>
          </w:tcPr>
          <w:p w14:paraId="5405C960" w14:textId="77777777" w:rsidR="009C6FBA" w:rsidRDefault="00000000">
            <w:pPr>
              <w:textAlignment w:val="center"/>
            </w:pPr>
            <w:hyperlink r:id="rId64" w:history="1">
              <w:r>
                <w:rPr>
                  <w:b/>
                  <w:color w:val="0000CC"/>
                  <w:position w:val="-3"/>
                  <w:sz w:val="21"/>
                  <w:szCs w:val="21"/>
                  <w:u w:val="single"/>
                </w:rPr>
                <w:t>HB 1581</w:t>
              </w:r>
            </w:hyperlink>
          </w:p>
        </w:tc>
        <w:tc>
          <w:tcPr>
            <w:tcW w:w="0" w:type="auto"/>
            <w:tcMar>
              <w:top w:w="0" w:type="auto"/>
              <w:bottom w:w="0" w:type="auto"/>
            </w:tcMar>
            <w:vAlign w:val="center"/>
          </w:tcPr>
          <w:p w14:paraId="7D0B50D9" w14:textId="77777777" w:rsidR="009C6FBA" w:rsidRDefault="00000000">
            <w:r>
              <w:rPr>
                <w:b/>
                <w:color w:val="000000"/>
                <w:position w:val="-3"/>
                <w:sz w:val="21"/>
                <w:szCs w:val="21"/>
              </w:rPr>
              <w:t>988 line tax</w:t>
            </w:r>
          </w:p>
        </w:tc>
        <w:tc>
          <w:tcPr>
            <w:tcW w:w="0" w:type="auto"/>
            <w:tcMar>
              <w:top w:w="0" w:type="auto"/>
              <w:bottom w:w="0" w:type="auto"/>
            </w:tcMar>
            <w:vAlign w:val="center"/>
          </w:tcPr>
          <w:p w14:paraId="36298108" w14:textId="77777777" w:rsidR="009C6FBA" w:rsidRDefault="00000000">
            <w:r>
              <w:rPr>
                <w:color w:val="000000"/>
                <w:position w:val="-3"/>
                <w:sz w:val="21"/>
                <w:szCs w:val="21"/>
              </w:rPr>
              <w:t>H Finance</w:t>
            </w:r>
          </w:p>
        </w:tc>
        <w:tc>
          <w:tcPr>
            <w:tcW w:w="0" w:type="auto"/>
            <w:tcMar>
              <w:top w:w="0" w:type="auto"/>
              <w:bottom w:w="0" w:type="auto"/>
            </w:tcMar>
            <w:vAlign w:val="center"/>
          </w:tcPr>
          <w:p w14:paraId="7147CE78" w14:textId="77777777" w:rsidR="009C6FBA" w:rsidRDefault="00000000">
            <w:r>
              <w:rPr>
                <w:color w:val="000000"/>
                <w:position w:val="-3"/>
                <w:sz w:val="21"/>
                <w:szCs w:val="21"/>
              </w:rPr>
              <w:t>Macri</w:t>
            </w:r>
          </w:p>
        </w:tc>
        <w:tc>
          <w:tcPr>
            <w:tcW w:w="0" w:type="auto"/>
            <w:tcMar>
              <w:top w:w="0" w:type="auto"/>
              <w:bottom w:w="0" w:type="auto"/>
            </w:tcMar>
            <w:vAlign w:val="center"/>
          </w:tcPr>
          <w:p w14:paraId="6AC8C522" w14:textId="77777777" w:rsidR="009C6FBA" w:rsidRDefault="009C6FBA"/>
        </w:tc>
      </w:tr>
      <w:tr w:rsidR="009C6FBA" w14:paraId="6848E6C6" w14:textId="77777777">
        <w:trPr>
          <w:tblCellSpacing w:w="30" w:type="dxa"/>
        </w:trPr>
        <w:tc>
          <w:tcPr>
            <w:tcW w:w="0" w:type="auto"/>
            <w:vMerge/>
          </w:tcPr>
          <w:p w14:paraId="271CFA9A" w14:textId="77777777" w:rsidR="009C6FBA" w:rsidRDefault="009C6FBA"/>
        </w:tc>
        <w:tc>
          <w:tcPr>
            <w:tcW w:w="0" w:type="auto"/>
            <w:gridSpan w:val="4"/>
            <w:tcMar>
              <w:top w:w="0" w:type="auto"/>
              <w:bottom w:w="0" w:type="auto"/>
            </w:tcMar>
            <w:vAlign w:val="center"/>
          </w:tcPr>
          <w:p w14:paraId="1DC6A231" w14:textId="77777777" w:rsidR="009C6FBA" w:rsidRDefault="00000000">
            <w:r>
              <w:rPr>
                <w:color w:val="000000"/>
                <w:position w:val="-3"/>
                <w:sz w:val="21"/>
                <w:szCs w:val="21"/>
              </w:rPr>
              <w:t>Increasing the statewide 988 behavioral health crisis response and suicide prevention line tax.</w:t>
            </w:r>
          </w:p>
        </w:tc>
      </w:tr>
      <w:tr w:rsidR="009C6FBA" w14:paraId="18CF4270" w14:textId="77777777">
        <w:trPr>
          <w:tblCellSpacing w:w="30" w:type="dxa"/>
        </w:trPr>
        <w:tc>
          <w:tcPr>
            <w:tcW w:w="5000" w:type="pct"/>
            <w:gridSpan w:val="5"/>
            <w:tcMar>
              <w:top w:w="0" w:type="auto"/>
              <w:bottom w:w="0" w:type="auto"/>
            </w:tcMar>
            <w:vAlign w:val="center"/>
          </w:tcPr>
          <w:p w14:paraId="4FCA23E1" w14:textId="77777777" w:rsidR="009C6FBA" w:rsidRDefault="00636A31">
            <w:r>
              <w:rPr>
                <w:noProof/>
              </w:rPr>
              <w:pict w14:anchorId="7364F439">
                <v:rect id="_x0000_i1068" alt="" style="width:468pt;height:.05pt;mso-width-percent:0;mso-height-percent:0;mso-width-percent:0;mso-height-percent:0" o:hralign="center" o:hrstd="t" o:hr="t" fillcolor="#aca899" stroked="f"/>
              </w:pict>
            </w:r>
          </w:p>
        </w:tc>
      </w:tr>
      <w:tr w:rsidR="009C6FBA" w14:paraId="3B4AB1E8" w14:textId="77777777">
        <w:trPr>
          <w:tblCellSpacing w:w="30" w:type="dxa"/>
        </w:trPr>
        <w:tc>
          <w:tcPr>
            <w:tcW w:w="600" w:type="pct"/>
            <w:vMerge w:val="restart"/>
            <w:tcMar>
              <w:top w:w="0" w:type="auto"/>
              <w:bottom w:w="0" w:type="auto"/>
            </w:tcMar>
            <w:vAlign w:val="center"/>
          </w:tcPr>
          <w:p w14:paraId="6234720A" w14:textId="77777777" w:rsidR="009C6FBA" w:rsidRDefault="00000000">
            <w:pPr>
              <w:textAlignment w:val="center"/>
            </w:pPr>
            <w:hyperlink r:id="rId65" w:history="1">
              <w:r>
                <w:rPr>
                  <w:b/>
                  <w:color w:val="0000CC"/>
                  <w:position w:val="-3"/>
                  <w:sz w:val="21"/>
                  <w:szCs w:val="21"/>
                  <w:u w:val="single"/>
                </w:rPr>
                <w:t>E2SHB 1589</w:t>
              </w:r>
            </w:hyperlink>
            <w:r>
              <w:rPr>
                <w:b/>
                <w:color w:val="000000"/>
                <w:position w:val="-3"/>
                <w:sz w:val="21"/>
                <w:szCs w:val="21"/>
              </w:rPr>
              <w:t xml:space="preserve"> (SB 5588)</w:t>
            </w:r>
          </w:p>
        </w:tc>
        <w:tc>
          <w:tcPr>
            <w:tcW w:w="0" w:type="auto"/>
            <w:tcMar>
              <w:top w:w="0" w:type="auto"/>
              <w:bottom w:w="0" w:type="auto"/>
            </w:tcMar>
            <w:vAlign w:val="center"/>
          </w:tcPr>
          <w:p w14:paraId="1107E20C" w14:textId="77777777" w:rsidR="009C6FBA" w:rsidRDefault="00000000">
            <w:r>
              <w:rPr>
                <w:b/>
                <w:color w:val="000000"/>
                <w:position w:val="-3"/>
                <w:sz w:val="21"/>
                <w:szCs w:val="21"/>
              </w:rPr>
              <w:t>Health carriers &amp; providers</w:t>
            </w:r>
          </w:p>
        </w:tc>
        <w:tc>
          <w:tcPr>
            <w:tcW w:w="0" w:type="auto"/>
            <w:tcMar>
              <w:top w:w="0" w:type="auto"/>
              <w:bottom w:w="0" w:type="auto"/>
            </w:tcMar>
            <w:vAlign w:val="center"/>
          </w:tcPr>
          <w:p w14:paraId="767795DC" w14:textId="77777777" w:rsidR="009C6FBA" w:rsidRDefault="00000000">
            <w:r>
              <w:rPr>
                <w:color w:val="000000"/>
                <w:position w:val="-3"/>
                <w:sz w:val="21"/>
                <w:szCs w:val="21"/>
              </w:rPr>
              <w:t>S Health &amp; Long-T</w:t>
            </w:r>
          </w:p>
        </w:tc>
        <w:tc>
          <w:tcPr>
            <w:tcW w:w="0" w:type="auto"/>
            <w:tcMar>
              <w:top w:w="0" w:type="auto"/>
              <w:bottom w:w="0" w:type="auto"/>
            </w:tcMar>
            <w:vAlign w:val="center"/>
          </w:tcPr>
          <w:p w14:paraId="64BD1F44" w14:textId="77777777" w:rsidR="009C6FBA" w:rsidRDefault="00000000">
            <w:r>
              <w:rPr>
                <w:color w:val="000000"/>
                <w:position w:val="-3"/>
                <w:sz w:val="21"/>
                <w:szCs w:val="21"/>
              </w:rPr>
              <w:t>Bronoske</w:t>
            </w:r>
          </w:p>
        </w:tc>
        <w:tc>
          <w:tcPr>
            <w:tcW w:w="0" w:type="auto"/>
            <w:tcMar>
              <w:top w:w="0" w:type="auto"/>
              <w:bottom w:w="0" w:type="auto"/>
            </w:tcMar>
            <w:vAlign w:val="center"/>
          </w:tcPr>
          <w:p w14:paraId="466567C4" w14:textId="77777777" w:rsidR="009C6FBA" w:rsidRDefault="009C6FBA"/>
        </w:tc>
      </w:tr>
      <w:tr w:rsidR="009C6FBA" w14:paraId="6A01FD53" w14:textId="77777777">
        <w:trPr>
          <w:tblCellSpacing w:w="30" w:type="dxa"/>
        </w:trPr>
        <w:tc>
          <w:tcPr>
            <w:tcW w:w="0" w:type="auto"/>
            <w:vMerge/>
          </w:tcPr>
          <w:p w14:paraId="3B97D3BE" w14:textId="77777777" w:rsidR="009C6FBA" w:rsidRDefault="009C6FBA"/>
        </w:tc>
        <w:tc>
          <w:tcPr>
            <w:tcW w:w="0" w:type="auto"/>
            <w:gridSpan w:val="4"/>
            <w:tcMar>
              <w:top w:w="0" w:type="auto"/>
              <w:bottom w:w="0" w:type="auto"/>
            </w:tcMar>
            <w:vAlign w:val="center"/>
          </w:tcPr>
          <w:p w14:paraId="4AA2FE48" w14:textId="77777777" w:rsidR="009C6FBA" w:rsidRDefault="00000000">
            <w:r>
              <w:rPr>
                <w:color w:val="000000"/>
                <w:position w:val="-3"/>
                <w:sz w:val="21"/>
                <w:szCs w:val="21"/>
              </w:rPr>
              <w:t>Concerning the relationships between health carriers and contracting providers.</w:t>
            </w:r>
          </w:p>
        </w:tc>
      </w:tr>
      <w:tr w:rsidR="009C6FBA" w14:paraId="2E4E40E2" w14:textId="77777777">
        <w:trPr>
          <w:tblCellSpacing w:w="30" w:type="dxa"/>
        </w:trPr>
        <w:tc>
          <w:tcPr>
            <w:tcW w:w="5000" w:type="pct"/>
            <w:gridSpan w:val="5"/>
            <w:tcMar>
              <w:top w:w="0" w:type="auto"/>
              <w:bottom w:w="0" w:type="auto"/>
            </w:tcMar>
            <w:vAlign w:val="center"/>
          </w:tcPr>
          <w:p w14:paraId="69604BF1" w14:textId="77777777" w:rsidR="009C6FBA" w:rsidRDefault="00636A31">
            <w:r>
              <w:rPr>
                <w:noProof/>
              </w:rPr>
              <w:pict w14:anchorId="52A7353C">
                <v:rect id="_x0000_i1067" alt="" style="width:468pt;height:.05pt;mso-width-percent:0;mso-height-percent:0;mso-width-percent:0;mso-height-percent:0" o:hralign="center" o:hrstd="t" o:hr="t" fillcolor="#aca899" stroked="f"/>
              </w:pict>
            </w:r>
          </w:p>
        </w:tc>
      </w:tr>
      <w:tr w:rsidR="009C6FBA" w14:paraId="7EF4ADA2" w14:textId="77777777">
        <w:trPr>
          <w:tblCellSpacing w:w="30" w:type="dxa"/>
        </w:trPr>
        <w:tc>
          <w:tcPr>
            <w:tcW w:w="600" w:type="pct"/>
            <w:vMerge w:val="restart"/>
            <w:tcMar>
              <w:top w:w="0" w:type="auto"/>
              <w:bottom w:w="0" w:type="auto"/>
            </w:tcMar>
            <w:vAlign w:val="center"/>
          </w:tcPr>
          <w:p w14:paraId="0B1BD9E6" w14:textId="77777777" w:rsidR="009C6FBA" w:rsidRDefault="00000000">
            <w:pPr>
              <w:textAlignment w:val="center"/>
            </w:pPr>
            <w:hyperlink r:id="rId66" w:history="1">
              <w:r>
                <w:rPr>
                  <w:b/>
                  <w:color w:val="0000CC"/>
                  <w:position w:val="-3"/>
                  <w:sz w:val="21"/>
                  <w:szCs w:val="21"/>
                  <w:u w:val="single"/>
                </w:rPr>
                <w:t>SHB 1634</w:t>
              </w:r>
            </w:hyperlink>
          </w:p>
        </w:tc>
        <w:tc>
          <w:tcPr>
            <w:tcW w:w="0" w:type="auto"/>
            <w:tcMar>
              <w:top w:w="0" w:type="auto"/>
              <w:bottom w:w="0" w:type="auto"/>
            </w:tcMar>
            <w:vAlign w:val="center"/>
          </w:tcPr>
          <w:p w14:paraId="4682FE15" w14:textId="77777777" w:rsidR="009C6FBA" w:rsidRDefault="00000000">
            <w:r>
              <w:rPr>
                <w:b/>
                <w:color w:val="000000"/>
                <w:position w:val="-3"/>
                <w:sz w:val="21"/>
                <w:szCs w:val="21"/>
              </w:rPr>
              <w:t>Behavioral health/schools</w:t>
            </w:r>
          </w:p>
        </w:tc>
        <w:tc>
          <w:tcPr>
            <w:tcW w:w="0" w:type="auto"/>
            <w:tcMar>
              <w:top w:w="0" w:type="auto"/>
              <w:bottom w:w="0" w:type="auto"/>
            </w:tcMar>
            <w:vAlign w:val="center"/>
          </w:tcPr>
          <w:p w14:paraId="2A5A47F1" w14:textId="77777777" w:rsidR="009C6FBA" w:rsidRDefault="00000000">
            <w:r>
              <w:rPr>
                <w:color w:val="000000"/>
                <w:position w:val="-3"/>
                <w:sz w:val="21"/>
                <w:szCs w:val="21"/>
              </w:rPr>
              <w:t>H Approps</w:t>
            </w:r>
          </w:p>
        </w:tc>
        <w:tc>
          <w:tcPr>
            <w:tcW w:w="0" w:type="auto"/>
            <w:tcMar>
              <w:top w:w="0" w:type="auto"/>
              <w:bottom w:w="0" w:type="auto"/>
            </w:tcMar>
            <w:vAlign w:val="center"/>
          </w:tcPr>
          <w:p w14:paraId="6486B9FF" w14:textId="77777777" w:rsidR="009C6FBA" w:rsidRDefault="00000000">
            <w:r>
              <w:rPr>
                <w:color w:val="000000"/>
                <w:position w:val="-3"/>
                <w:sz w:val="21"/>
                <w:szCs w:val="21"/>
              </w:rPr>
              <w:t>Thai</w:t>
            </w:r>
          </w:p>
        </w:tc>
        <w:tc>
          <w:tcPr>
            <w:tcW w:w="0" w:type="auto"/>
            <w:tcMar>
              <w:top w:w="0" w:type="auto"/>
              <w:bottom w:w="0" w:type="auto"/>
            </w:tcMar>
            <w:vAlign w:val="center"/>
          </w:tcPr>
          <w:p w14:paraId="1F9A567D" w14:textId="77777777" w:rsidR="009C6FBA" w:rsidRDefault="009C6FBA"/>
        </w:tc>
      </w:tr>
      <w:tr w:rsidR="009C6FBA" w14:paraId="3C1A1610" w14:textId="77777777">
        <w:trPr>
          <w:tblCellSpacing w:w="30" w:type="dxa"/>
        </w:trPr>
        <w:tc>
          <w:tcPr>
            <w:tcW w:w="0" w:type="auto"/>
            <w:vMerge/>
          </w:tcPr>
          <w:p w14:paraId="0BB610D9" w14:textId="77777777" w:rsidR="009C6FBA" w:rsidRDefault="009C6FBA"/>
        </w:tc>
        <w:tc>
          <w:tcPr>
            <w:tcW w:w="0" w:type="auto"/>
            <w:gridSpan w:val="4"/>
            <w:tcMar>
              <w:top w:w="0" w:type="auto"/>
              <w:bottom w:w="0" w:type="auto"/>
            </w:tcMar>
            <w:vAlign w:val="center"/>
          </w:tcPr>
          <w:p w14:paraId="62B10502" w14:textId="77777777" w:rsidR="009C6FBA" w:rsidRDefault="00000000">
            <w:r>
              <w:rPr>
                <w:color w:val="000000"/>
                <w:position w:val="-3"/>
                <w:sz w:val="21"/>
                <w:szCs w:val="21"/>
              </w:rPr>
              <w:t>Providing school districts and public schools with assistance to coordinate comprehensive behavioral health supports for students.</w:t>
            </w:r>
          </w:p>
        </w:tc>
      </w:tr>
      <w:tr w:rsidR="009C6FBA" w14:paraId="0E1F543A" w14:textId="77777777">
        <w:trPr>
          <w:tblCellSpacing w:w="30" w:type="dxa"/>
        </w:trPr>
        <w:tc>
          <w:tcPr>
            <w:tcW w:w="5000" w:type="pct"/>
            <w:gridSpan w:val="5"/>
            <w:tcMar>
              <w:top w:w="0" w:type="auto"/>
              <w:bottom w:w="0" w:type="auto"/>
            </w:tcMar>
            <w:vAlign w:val="center"/>
          </w:tcPr>
          <w:p w14:paraId="4FCD32B6" w14:textId="77777777" w:rsidR="009C6FBA" w:rsidRDefault="00636A31">
            <w:r>
              <w:rPr>
                <w:noProof/>
              </w:rPr>
              <w:pict w14:anchorId="1578CA96">
                <v:rect id="_x0000_i1066" alt="" style="width:468pt;height:.05pt;mso-width-percent:0;mso-height-percent:0;mso-width-percent:0;mso-height-percent:0" o:hralign="center" o:hrstd="t" o:hr="t" fillcolor="#aca899" stroked="f"/>
              </w:pict>
            </w:r>
          </w:p>
        </w:tc>
      </w:tr>
      <w:tr w:rsidR="009C6FBA" w14:paraId="0113F28D" w14:textId="77777777">
        <w:trPr>
          <w:tblCellSpacing w:w="30" w:type="dxa"/>
        </w:trPr>
        <w:tc>
          <w:tcPr>
            <w:tcW w:w="600" w:type="pct"/>
            <w:vMerge w:val="restart"/>
            <w:tcMar>
              <w:top w:w="0" w:type="auto"/>
              <w:bottom w:w="0" w:type="auto"/>
            </w:tcMar>
            <w:vAlign w:val="center"/>
          </w:tcPr>
          <w:p w14:paraId="62EEDBF5" w14:textId="77777777" w:rsidR="009C6FBA" w:rsidRDefault="00000000">
            <w:pPr>
              <w:textAlignment w:val="center"/>
            </w:pPr>
            <w:hyperlink r:id="rId67" w:history="1">
              <w:r>
                <w:rPr>
                  <w:b/>
                  <w:color w:val="0000CC"/>
                  <w:position w:val="-3"/>
                  <w:sz w:val="21"/>
                  <w:szCs w:val="21"/>
                  <w:u w:val="single"/>
                </w:rPr>
                <w:t>HB 1663</w:t>
              </w:r>
            </w:hyperlink>
            <w:r>
              <w:rPr>
                <w:b/>
                <w:color w:val="000000"/>
                <w:position w:val="-3"/>
                <w:sz w:val="21"/>
                <w:szCs w:val="21"/>
              </w:rPr>
              <w:t xml:space="preserve"> (SSB 5369)</w:t>
            </w:r>
          </w:p>
        </w:tc>
        <w:tc>
          <w:tcPr>
            <w:tcW w:w="0" w:type="auto"/>
            <w:tcMar>
              <w:top w:w="0" w:type="auto"/>
              <w:bottom w:w="0" w:type="auto"/>
            </w:tcMar>
            <w:vAlign w:val="center"/>
          </w:tcPr>
          <w:p w14:paraId="00792A43" w14:textId="77777777" w:rsidR="009C6FBA" w:rsidRDefault="00000000">
            <w:r>
              <w:rPr>
                <w:b/>
                <w:color w:val="000000"/>
                <w:position w:val="-3"/>
                <w:sz w:val="21"/>
                <w:szCs w:val="21"/>
              </w:rPr>
              <w:t>Youth mental health/schools</w:t>
            </w:r>
          </w:p>
        </w:tc>
        <w:tc>
          <w:tcPr>
            <w:tcW w:w="0" w:type="auto"/>
            <w:tcMar>
              <w:top w:w="0" w:type="auto"/>
              <w:bottom w:w="0" w:type="auto"/>
            </w:tcMar>
            <w:vAlign w:val="center"/>
          </w:tcPr>
          <w:p w14:paraId="4357012A" w14:textId="77777777" w:rsidR="009C6FBA" w:rsidRDefault="00000000">
            <w:r>
              <w:rPr>
                <w:color w:val="000000"/>
                <w:position w:val="-3"/>
                <w:sz w:val="21"/>
                <w:szCs w:val="21"/>
              </w:rPr>
              <w:t>H Education</w:t>
            </w:r>
          </w:p>
        </w:tc>
        <w:tc>
          <w:tcPr>
            <w:tcW w:w="0" w:type="auto"/>
            <w:tcMar>
              <w:top w:w="0" w:type="auto"/>
              <w:bottom w:w="0" w:type="auto"/>
            </w:tcMar>
            <w:vAlign w:val="center"/>
          </w:tcPr>
          <w:p w14:paraId="7BD48445" w14:textId="77777777" w:rsidR="009C6FBA" w:rsidRDefault="00000000">
            <w:r>
              <w:rPr>
                <w:color w:val="000000"/>
                <w:position w:val="-3"/>
                <w:sz w:val="21"/>
                <w:szCs w:val="21"/>
              </w:rPr>
              <w:t>Rule</w:t>
            </w:r>
          </w:p>
        </w:tc>
        <w:tc>
          <w:tcPr>
            <w:tcW w:w="0" w:type="auto"/>
            <w:tcMar>
              <w:top w:w="0" w:type="auto"/>
              <w:bottom w:w="0" w:type="auto"/>
            </w:tcMar>
            <w:vAlign w:val="center"/>
          </w:tcPr>
          <w:p w14:paraId="22E33278" w14:textId="77777777" w:rsidR="009C6FBA" w:rsidRDefault="009C6FBA"/>
        </w:tc>
      </w:tr>
      <w:tr w:rsidR="009C6FBA" w14:paraId="0057195C" w14:textId="77777777">
        <w:trPr>
          <w:tblCellSpacing w:w="30" w:type="dxa"/>
        </w:trPr>
        <w:tc>
          <w:tcPr>
            <w:tcW w:w="0" w:type="auto"/>
            <w:vMerge/>
          </w:tcPr>
          <w:p w14:paraId="754CAD3D" w14:textId="77777777" w:rsidR="009C6FBA" w:rsidRDefault="009C6FBA"/>
        </w:tc>
        <w:tc>
          <w:tcPr>
            <w:tcW w:w="0" w:type="auto"/>
            <w:gridSpan w:val="4"/>
            <w:tcMar>
              <w:top w:w="0" w:type="auto"/>
              <w:bottom w:w="0" w:type="auto"/>
            </w:tcMar>
            <w:vAlign w:val="center"/>
          </w:tcPr>
          <w:p w14:paraId="199EE8D6" w14:textId="77777777" w:rsidR="009C6FBA" w:rsidRDefault="00000000">
            <w:r>
              <w:rPr>
                <w:color w:val="000000"/>
                <w:position w:val="-3"/>
                <w:sz w:val="21"/>
                <w:szCs w:val="21"/>
              </w:rPr>
              <w:t>Enhancing youth mental health and well-being through advanced training and expansion of the workforce in schools.</w:t>
            </w:r>
          </w:p>
        </w:tc>
      </w:tr>
      <w:tr w:rsidR="009C6FBA" w14:paraId="1C474822" w14:textId="77777777">
        <w:trPr>
          <w:tblCellSpacing w:w="30" w:type="dxa"/>
        </w:trPr>
        <w:tc>
          <w:tcPr>
            <w:tcW w:w="5000" w:type="pct"/>
            <w:gridSpan w:val="5"/>
            <w:tcMar>
              <w:top w:w="0" w:type="auto"/>
              <w:bottom w:w="0" w:type="auto"/>
            </w:tcMar>
            <w:vAlign w:val="center"/>
          </w:tcPr>
          <w:p w14:paraId="28749A11" w14:textId="77777777" w:rsidR="009C6FBA" w:rsidRDefault="00636A31">
            <w:r>
              <w:rPr>
                <w:noProof/>
              </w:rPr>
              <w:pict w14:anchorId="71129292">
                <v:rect id="_x0000_i1065" alt="" style="width:468pt;height:.05pt;mso-width-percent:0;mso-height-percent:0;mso-width-percent:0;mso-height-percent:0" o:hralign="center" o:hrstd="t" o:hr="t" fillcolor="#aca899" stroked="f"/>
              </w:pict>
            </w:r>
          </w:p>
        </w:tc>
      </w:tr>
      <w:tr w:rsidR="009C6FBA" w14:paraId="33313E22" w14:textId="77777777">
        <w:trPr>
          <w:tblCellSpacing w:w="30" w:type="dxa"/>
        </w:trPr>
        <w:tc>
          <w:tcPr>
            <w:tcW w:w="600" w:type="pct"/>
            <w:vMerge w:val="restart"/>
            <w:tcMar>
              <w:top w:w="0" w:type="auto"/>
              <w:bottom w:w="0" w:type="auto"/>
            </w:tcMar>
            <w:vAlign w:val="center"/>
          </w:tcPr>
          <w:p w14:paraId="75A70CED" w14:textId="77777777" w:rsidR="009C6FBA" w:rsidRDefault="00000000">
            <w:pPr>
              <w:textAlignment w:val="center"/>
            </w:pPr>
            <w:hyperlink r:id="rId68" w:history="1">
              <w:r>
                <w:rPr>
                  <w:b/>
                  <w:color w:val="0000CC"/>
                  <w:position w:val="-3"/>
                  <w:sz w:val="21"/>
                  <w:szCs w:val="21"/>
                  <w:u w:val="single"/>
                </w:rPr>
                <w:t>HB 1675</w:t>
              </w:r>
            </w:hyperlink>
            <w:r>
              <w:rPr>
                <w:b/>
                <w:color w:val="000000"/>
                <w:position w:val="-3"/>
                <w:sz w:val="21"/>
                <w:szCs w:val="21"/>
              </w:rPr>
              <w:t xml:space="preserve"> (2SSB 5387)</w:t>
            </w:r>
          </w:p>
        </w:tc>
        <w:tc>
          <w:tcPr>
            <w:tcW w:w="0" w:type="auto"/>
            <w:tcMar>
              <w:top w:w="0" w:type="auto"/>
              <w:bottom w:w="0" w:type="auto"/>
            </w:tcMar>
            <w:vAlign w:val="center"/>
          </w:tcPr>
          <w:p w14:paraId="24A7D25E" w14:textId="77777777" w:rsidR="009C6FBA" w:rsidRDefault="00000000">
            <w:r>
              <w:rPr>
                <w:b/>
                <w:color w:val="000000"/>
                <w:position w:val="-3"/>
                <w:sz w:val="21"/>
                <w:szCs w:val="21"/>
              </w:rPr>
              <w:t>Corp. practice of medicine</w:t>
            </w:r>
          </w:p>
        </w:tc>
        <w:tc>
          <w:tcPr>
            <w:tcW w:w="0" w:type="auto"/>
            <w:tcMar>
              <w:top w:w="0" w:type="auto"/>
              <w:bottom w:w="0" w:type="auto"/>
            </w:tcMar>
            <w:vAlign w:val="center"/>
          </w:tcPr>
          <w:p w14:paraId="553E13C6" w14:textId="77777777" w:rsidR="009C6FBA" w:rsidRDefault="00000000">
            <w:r>
              <w:rPr>
                <w:color w:val="000000"/>
                <w:position w:val="-3"/>
                <w:sz w:val="21"/>
                <w:szCs w:val="21"/>
              </w:rPr>
              <w:t>H HC/Wellness</w:t>
            </w:r>
          </w:p>
        </w:tc>
        <w:tc>
          <w:tcPr>
            <w:tcW w:w="0" w:type="auto"/>
            <w:tcMar>
              <w:top w:w="0" w:type="auto"/>
              <w:bottom w:w="0" w:type="auto"/>
            </w:tcMar>
            <w:vAlign w:val="center"/>
          </w:tcPr>
          <w:p w14:paraId="4989728A" w14:textId="77777777" w:rsidR="009C6FBA" w:rsidRDefault="00000000">
            <w:r>
              <w:rPr>
                <w:color w:val="000000"/>
                <w:position w:val="-3"/>
                <w:sz w:val="21"/>
                <w:szCs w:val="21"/>
              </w:rPr>
              <w:t>Thai</w:t>
            </w:r>
          </w:p>
        </w:tc>
        <w:tc>
          <w:tcPr>
            <w:tcW w:w="0" w:type="auto"/>
            <w:tcMar>
              <w:top w:w="0" w:type="auto"/>
              <w:bottom w:w="0" w:type="auto"/>
            </w:tcMar>
            <w:vAlign w:val="center"/>
          </w:tcPr>
          <w:p w14:paraId="38FBE948" w14:textId="77777777" w:rsidR="009C6FBA" w:rsidRDefault="009C6FBA"/>
        </w:tc>
      </w:tr>
      <w:tr w:rsidR="009C6FBA" w14:paraId="171E732F" w14:textId="77777777">
        <w:trPr>
          <w:tblCellSpacing w:w="30" w:type="dxa"/>
        </w:trPr>
        <w:tc>
          <w:tcPr>
            <w:tcW w:w="0" w:type="auto"/>
            <w:vMerge/>
          </w:tcPr>
          <w:p w14:paraId="03296311" w14:textId="77777777" w:rsidR="009C6FBA" w:rsidRDefault="009C6FBA"/>
        </w:tc>
        <w:tc>
          <w:tcPr>
            <w:tcW w:w="0" w:type="auto"/>
            <w:gridSpan w:val="4"/>
            <w:tcMar>
              <w:top w:w="0" w:type="auto"/>
              <w:bottom w:w="0" w:type="auto"/>
            </w:tcMar>
            <w:vAlign w:val="center"/>
          </w:tcPr>
          <w:p w14:paraId="65CA25F1" w14:textId="77777777" w:rsidR="009C6FBA" w:rsidRDefault="00000000">
            <w:r>
              <w:rPr>
                <w:color w:val="000000"/>
                <w:position w:val="-3"/>
                <w:sz w:val="21"/>
                <w:szCs w:val="21"/>
              </w:rPr>
              <w:t>Concerning the corporate practice of medicine.</w:t>
            </w:r>
          </w:p>
        </w:tc>
      </w:tr>
      <w:tr w:rsidR="009C6FBA" w14:paraId="51705FF1" w14:textId="77777777">
        <w:trPr>
          <w:tblCellSpacing w:w="30" w:type="dxa"/>
        </w:trPr>
        <w:tc>
          <w:tcPr>
            <w:tcW w:w="5000" w:type="pct"/>
            <w:gridSpan w:val="5"/>
            <w:tcMar>
              <w:top w:w="0" w:type="auto"/>
              <w:bottom w:w="0" w:type="auto"/>
            </w:tcMar>
            <w:vAlign w:val="center"/>
          </w:tcPr>
          <w:p w14:paraId="06359A62" w14:textId="77777777" w:rsidR="009C6FBA" w:rsidRDefault="00636A31">
            <w:r>
              <w:rPr>
                <w:noProof/>
              </w:rPr>
              <w:pict w14:anchorId="0D0E17BA">
                <v:rect id="_x0000_i1064" alt="" style="width:468pt;height:.05pt;mso-width-percent:0;mso-height-percent:0;mso-width-percent:0;mso-height-percent:0" o:hralign="center" o:hrstd="t" o:hr="t" fillcolor="#aca899" stroked="f"/>
              </w:pict>
            </w:r>
          </w:p>
        </w:tc>
      </w:tr>
      <w:tr w:rsidR="009C6FBA" w14:paraId="3F106D98" w14:textId="77777777">
        <w:trPr>
          <w:tblCellSpacing w:w="30" w:type="dxa"/>
        </w:trPr>
        <w:tc>
          <w:tcPr>
            <w:tcW w:w="600" w:type="pct"/>
            <w:vMerge w:val="restart"/>
            <w:tcMar>
              <w:top w:w="0" w:type="auto"/>
              <w:bottom w:w="0" w:type="auto"/>
            </w:tcMar>
            <w:vAlign w:val="center"/>
          </w:tcPr>
          <w:p w14:paraId="5F1D7F2F" w14:textId="77777777" w:rsidR="009C6FBA" w:rsidRDefault="00000000">
            <w:pPr>
              <w:textAlignment w:val="center"/>
            </w:pPr>
            <w:hyperlink r:id="rId69" w:history="1">
              <w:r>
                <w:rPr>
                  <w:b/>
                  <w:color w:val="0000CC"/>
                  <w:position w:val="-3"/>
                  <w:sz w:val="21"/>
                  <w:szCs w:val="21"/>
                  <w:u w:val="single"/>
                </w:rPr>
                <w:t>HB 1787</w:t>
              </w:r>
            </w:hyperlink>
          </w:p>
        </w:tc>
        <w:tc>
          <w:tcPr>
            <w:tcW w:w="0" w:type="auto"/>
            <w:tcMar>
              <w:top w:w="0" w:type="auto"/>
              <w:bottom w:w="0" w:type="auto"/>
            </w:tcMar>
            <w:vAlign w:val="center"/>
          </w:tcPr>
          <w:p w14:paraId="09A517BA" w14:textId="77777777" w:rsidR="009C6FBA" w:rsidRDefault="00000000">
            <w:r>
              <w:rPr>
                <w:b/>
                <w:color w:val="000000"/>
                <w:position w:val="-3"/>
                <w:sz w:val="21"/>
                <w:szCs w:val="21"/>
              </w:rPr>
              <w:t>Substance use/commitment</w:t>
            </w:r>
          </w:p>
        </w:tc>
        <w:tc>
          <w:tcPr>
            <w:tcW w:w="0" w:type="auto"/>
            <w:tcMar>
              <w:top w:w="0" w:type="auto"/>
              <w:bottom w:w="0" w:type="auto"/>
            </w:tcMar>
            <w:vAlign w:val="center"/>
          </w:tcPr>
          <w:p w14:paraId="1D8BF265" w14:textId="77777777" w:rsidR="009C6FBA" w:rsidRDefault="00000000">
            <w:r>
              <w:rPr>
                <w:color w:val="000000"/>
                <w:position w:val="-3"/>
                <w:sz w:val="21"/>
                <w:szCs w:val="21"/>
              </w:rPr>
              <w:t>H Civil R &amp; Judi</w:t>
            </w:r>
          </w:p>
        </w:tc>
        <w:tc>
          <w:tcPr>
            <w:tcW w:w="0" w:type="auto"/>
            <w:tcMar>
              <w:top w:w="0" w:type="auto"/>
              <w:bottom w:w="0" w:type="auto"/>
            </w:tcMar>
            <w:vAlign w:val="center"/>
          </w:tcPr>
          <w:p w14:paraId="1CDECC88" w14:textId="77777777" w:rsidR="009C6FBA" w:rsidRDefault="00000000">
            <w:r>
              <w:rPr>
                <w:color w:val="000000"/>
                <w:position w:val="-3"/>
                <w:sz w:val="21"/>
                <w:szCs w:val="21"/>
              </w:rPr>
              <w:t>Griffey</w:t>
            </w:r>
          </w:p>
        </w:tc>
        <w:tc>
          <w:tcPr>
            <w:tcW w:w="0" w:type="auto"/>
            <w:tcMar>
              <w:top w:w="0" w:type="auto"/>
              <w:bottom w:w="0" w:type="auto"/>
            </w:tcMar>
            <w:vAlign w:val="center"/>
          </w:tcPr>
          <w:p w14:paraId="2A594DF5" w14:textId="77777777" w:rsidR="009C6FBA" w:rsidRDefault="009C6FBA"/>
        </w:tc>
      </w:tr>
      <w:tr w:rsidR="009C6FBA" w14:paraId="5ED69060" w14:textId="77777777">
        <w:trPr>
          <w:tblCellSpacing w:w="30" w:type="dxa"/>
        </w:trPr>
        <w:tc>
          <w:tcPr>
            <w:tcW w:w="0" w:type="auto"/>
            <w:vMerge/>
          </w:tcPr>
          <w:p w14:paraId="744945E5" w14:textId="77777777" w:rsidR="009C6FBA" w:rsidRDefault="009C6FBA"/>
        </w:tc>
        <w:tc>
          <w:tcPr>
            <w:tcW w:w="0" w:type="auto"/>
            <w:gridSpan w:val="4"/>
            <w:tcMar>
              <w:top w:w="0" w:type="auto"/>
              <w:bottom w:w="0" w:type="auto"/>
            </w:tcMar>
            <w:vAlign w:val="center"/>
          </w:tcPr>
          <w:p w14:paraId="3A0B4EB0" w14:textId="77777777" w:rsidR="009C6FBA" w:rsidRDefault="00000000">
            <w:r>
              <w:rPr>
                <w:color w:val="000000"/>
                <w:position w:val="-3"/>
                <w:sz w:val="21"/>
                <w:szCs w:val="21"/>
              </w:rPr>
              <w:t>Updating the involuntary treatment commitment standards for individuals suffering from a substance use disorder.</w:t>
            </w:r>
          </w:p>
        </w:tc>
      </w:tr>
      <w:tr w:rsidR="009C6FBA" w14:paraId="4F1DAA3F" w14:textId="77777777">
        <w:trPr>
          <w:tblCellSpacing w:w="30" w:type="dxa"/>
        </w:trPr>
        <w:tc>
          <w:tcPr>
            <w:tcW w:w="5000" w:type="pct"/>
            <w:gridSpan w:val="5"/>
            <w:tcMar>
              <w:top w:w="0" w:type="auto"/>
              <w:bottom w:w="0" w:type="auto"/>
            </w:tcMar>
            <w:vAlign w:val="center"/>
          </w:tcPr>
          <w:p w14:paraId="686D95EE" w14:textId="77777777" w:rsidR="009C6FBA" w:rsidRDefault="00636A31">
            <w:r>
              <w:rPr>
                <w:noProof/>
              </w:rPr>
              <w:pict w14:anchorId="4D89A0F7">
                <v:rect id="_x0000_i1063" alt="" style="width:468pt;height:.05pt;mso-width-percent:0;mso-height-percent:0;mso-width-percent:0;mso-height-percent:0" o:hralign="center" o:hrstd="t" o:hr="t" fillcolor="#aca899" stroked="f"/>
              </w:pict>
            </w:r>
          </w:p>
        </w:tc>
      </w:tr>
      <w:tr w:rsidR="009C6FBA" w14:paraId="746146F5" w14:textId="77777777">
        <w:trPr>
          <w:tblCellSpacing w:w="30" w:type="dxa"/>
        </w:trPr>
        <w:tc>
          <w:tcPr>
            <w:tcW w:w="600" w:type="pct"/>
            <w:vMerge w:val="restart"/>
            <w:tcMar>
              <w:top w:w="0" w:type="auto"/>
              <w:bottom w:w="0" w:type="auto"/>
            </w:tcMar>
            <w:vAlign w:val="center"/>
          </w:tcPr>
          <w:p w14:paraId="4019041C" w14:textId="77777777" w:rsidR="009C6FBA" w:rsidRDefault="00000000">
            <w:pPr>
              <w:textAlignment w:val="center"/>
            </w:pPr>
            <w:hyperlink r:id="rId70" w:history="1">
              <w:r>
                <w:rPr>
                  <w:b/>
                  <w:color w:val="0000CC"/>
                  <w:position w:val="-3"/>
                  <w:sz w:val="21"/>
                  <w:szCs w:val="21"/>
                  <w:u w:val="single"/>
                </w:rPr>
                <w:t>HB 1809</w:t>
              </w:r>
            </w:hyperlink>
          </w:p>
        </w:tc>
        <w:tc>
          <w:tcPr>
            <w:tcW w:w="0" w:type="auto"/>
            <w:tcMar>
              <w:top w:w="0" w:type="auto"/>
              <w:bottom w:w="0" w:type="auto"/>
            </w:tcMar>
            <w:vAlign w:val="center"/>
          </w:tcPr>
          <w:p w14:paraId="1ABF7C1E" w14:textId="77777777" w:rsidR="009C6FBA" w:rsidRDefault="00000000">
            <w:r>
              <w:rPr>
                <w:b/>
                <w:color w:val="000000"/>
                <w:position w:val="-3"/>
                <w:sz w:val="21"/>
                <w:szCs w:val="21"/>
              </w:rPr>
              <w:t>Behavioral health response</w:t>
            </w:r>
          </w:p>
        </w:tc>
        <w:tc>
          <w:tcPr>
            <w:tcW w:w="0" w:type="auto"/>
            <w:tcMar>
              <w:top w:w="0" w:type="auto"/>
              <w:bottom w:w="0" w:type="auto"/>
            </w:tcMar>
            <w:vAlign w:val="center"/>
          </w:tcPr>
          <w:p w14:paraId="3F094B7D" w14:textId="77777777" w:rsidR="009C6FBA" w:rsidRDefault="00000000">
            <w:r>
              <w:rPr>
                <w:color w:val="000000"/>
                <w:position w:val="-3"/>
                <w:sz w:val="21"/>
                <w:szCs w:val="21"/>
              </w:rPr>
              <w:t>H HC/Wellness</w:t>
            </w:r>
          </w:p>
        </w:tc>
        <w:tc>
          <w:tcPr>
            <w:tcW w:w="0" w:type="auto"/>
            <w:tcMar>
              <w:top w:w="0" w:type="auto"/>
              <w:bottom w:w="0" w:type="auto"/>
            </w:tcMar>
            <w:vAlign w:val="center"/>
          </w:tcPr>
          <w:p w14:paraId="62A1C3EA" w14:textId="77777777" w:rsidR="009C6FBA" w:rsidRDefault="00000000">
            <w:r>
              <w:rPr>
                <w:color w:val="000000"/>
                <w:position w:val="-3"/>
                <w:sz w:val="21"/>
                <w:szCs w:val="21"/>
              </w:rPr>
              <w:t>Nance</w:t>
            </w:r>
          </w:p>
        </w:tc>
        <w:tc>
          <w:tcPr>
            <w:tcW w:w="0" w:type="auto"/>
            <w:tcMar>
              <w:top w:w="0" w:type="auto"/>
              <w:bottom w:w="0" w:type="auto"/>
            </w:tcMar>
            <w:vAlign w:val="center"/>
          </w:tcPr>
          <w:p w14:paraId="72E5C91D" w14:textId="77777777" w:rsidR="009C6FBA" w:rsidRDefault="009C6FBA"/>
        </w:tc>
      </w:tr>
      <w:tr w:rsidR="009C6FBA" w14:paraId="4FC0C469" w14:textId="77777777">
        <w:trPr>
          <w:tblCellSpacing w:w="30" w:type="dxa"/>
        </w:trPr>
        <w:tc>
          <w:tcPr>
            <w:tcW w:w="0" w:type="auto"/>
            <w:vMerge/>
          </w:tcPr>
          <w:p w14:paraId="52EC14B9" w14:textId="77777777" w:rsidR="009C6FBA" w:rsidRDefault="009C6FBA"/>
        </w:tc>
        <w:tc>
          <w:tcPr>
            <w:tcW w:w="0" w:type="auto"/>
            <w:gridSpan w:val="4"/>
            <w:tcMar>
              <w:top w:w="0" w:type="auto"/>
              <w:bottom w:w="0" w:type="auto"/>
            </w:tcMar>
            <w:vAlign w:val="center"/>
          </w:tcPr>
          <w:p w14:paraId="45E3D074" w14:textId="77777777" w:rsidR="009C6FBA" w:rsidRDefault="00000000">
            <w:r>
              <w:rPr>
                <w:color w:val="000000"/>
                <w:position w:val="-3"/>
                <w:sz w:val="21"/>
                <w:szCs w:val="21"/>
              </w:rPr>
              <w:t>Professionalizing first responders and co-responders through training and reimbursement for behavioral health emergency response.</w:t>
            </w:r>
          </w:p>
        </w:tc>
      </w:tr>
      <w:tr w:rsidR="009C6FBA" w14:paraId="604A3CFD" w14:textId="77777777">
        <w:trPr>
          <w:tblCellSpacing w:w="30" w:type="dxa"/>
        </w:trPr>
        <w:tc>
          <w:tcPr>
            <w:tcW w:w="5000" w:type="pct"/>
            <w:gridSpan w:val="5"/>
            <w:tcMar>
              <w:top w:w="0" w:type="auto"/>
              <w:bottom w:w="0" w:type="auto"/>
            </w:tcMar>
            <w:vAlign w:val="center"/>
          </w:tcPr>
          <w:p w14:paraId="313BDAEB" w14:textId="77777777" w:rsidR="009C6FBA" w:rsidRDefault="00636A31">
            <w:r>
              <w:rPr>
                <w:noProof/>
              </w:rPr>
              <w:pict w14:anchorId="3DAFED8F">
                <v:rect id="_x0000_i1062" alt="" style="width:468pt;height:.05pt;mso-width-percent:0;mso-height-percent:0;mso-width-percent:0;mso-height-percent:0" o:hralign="center" o:hrstd="t" o:hr="t" fillcolor="#aca899" stroked="f"/>
              </w:pict>
            </w:r>
          </w:p>
        </w:tc>
      </w:tr>
      <w:tr w:rsidR="009C6FBA" w14:paraId="75032BB2" w14:textId="77777777">
        <w:trPr>
          <w:tblCellSpacing w:w="30" w:type="dxa"/>
        </w:trPr>
        <w:tc>
          <w:tcPr>
            <w:tcW w:w="600" w:type="pct"/>
            <w:vMerge w:val="restart"/>
            <w:tcMar>
              <w:top w:w="0" w:type="auto"/>
              <w:bottom w:w="0" w:type="auto"/>
            </w:tcMar>
            <w:vAlign w:val="center"/>
          </w:tcPr>
          <w:p w14:paraId="1B12AB07" w14:textId="77777777" w:rsidR="009C6FBA" w:rsidRDefault="00000000">
            <w:pPr>
              <w:textAlignment w:val="center"/>
            </w:pPr>
            <w:hyperlink r:id="rId71" w:history="1">
              <w:r>
                <w:rPr>
                  <w:b/>
                  <w:color w:val="0000CC"/>
                  <w:position w:val="-3"/>
                  <w:sz w:val="21"/>
                  <w:szCs w:val="21"/>
                  <w:u w:val="single"/>
                </w:rPr>
                <w:t>HB 1933</w:t>
              </w:r>
            </w:hyperlink>
          </w:p>
        </w:tc>
        <w:tc>
          <w:tcPr>
            <w:tcW w:w="0" w:type="auto"/>
            <w:tcMar>
              <w:top w:w="0" w:type="auto"/>
              <w:bottom w:w="0" w:type="auto"/>
            </w:tcMar>
            <w:vAlign w:val="center"/>
          </w:tcPr>
          <w:p w14:paraId="3637DB59" w14:textId="77777777" w:rsidR="009C6FBA" w:rsidRDefault="00000000">
            <w:r>
              <w:rPr>
                <w:b/>
                <w:color w:val="000000"/>
                <w:position w:val="-3"/>
                <w:sz w:val="21"/>
                <w:szCs w:val="21"/>
              </w:rPr>
              <w:t>Overdose information</w:t>
            </w:r>
          </w:p>
        </w:tc>
        <w:tc>
          <w:tcPr>
            <w:tcW w:w="0" w:type="auto"/>
            <w:tcMar>
              <w:top w:w="0" w:type="auto"/>
              <w:bottom w:w="0" w:type="auto"/>
            </w:tcMar>
            <w:vAlign w:val="center"/>
          </w:tcPr>
          <w:p w14:paraId="17E6BAD4" w14:textId="77777777" w:rsidR="009C6FBA" w:rsidRDefault="00000000">
            <w:r>
              <w:rPr>
                <w:color w:val="000000"/>
                <w:position w:val="-3"/>
                <w:sz w:val="21"/>
                <w:szCs w:val="21"/>
              </w:rPr>
              <w:t>H HC/Wellness</w:t>
            </w:r>
          </w:p>
        </w:tc>
        <w:tc>
          <w:tcPr>
            <w:tcW w:w="0" w:type="auto"/>
            <w:tcMar>
              <w:top w:w="0" w:type="auto"/>
              <w:bottom w:w="0" w:type="auto"/>
            </w:tcMar>
            <w:vAlign w:val="center"/>
          </w:tcPr>
          <w:p w14:paraId="099A1429" w14:textId="77777777" w:rsidR="009C6FBA" w:rsidRDefault="00000000">
            <w:r>
              <w:rPr>
                <w:color w:val="000000"/>
                <w:position w:val="-3"/>
                <w:sz w:val="21"/>
                <w:szCs w:val="21"/>
              </w:rPr>
              <w:t>Manjarrez</w:t>
            </w:r>
          </w:p>
        </w:tc>
        <w:tc>
          <w:tcPr>
            <w:tcW w:w="0" w:type="auto"/>
            <w:tcMar>
              <w:top w:w="0" w:type="auto"/>
              <w:bottom w:w="0" w:type="auto"/>
            </w:tcMar>
            <w:vAlign w:val="center"/>
          </w:tcPr>
          <w:p w14:paraId="770424C2" w14:textId="77777777" w:rsidR="009C6FBA" w:rsidRDefault="009C6FBA"/>
        </w:tc>
      </w:tr>
      <w:tr w:rsidR="009C6FBA" w14:paraId="7BDACA74" w14:textId="77777777">
        <w:trPr>
          <w:tblCellSpacing w:w="30" w:type="dxa"/>
        </w:trPr>
        <w:tc>
          <w:tcPr>
            <w:tcW w:w="0" w:type="auto"/>
            <w:vMerge/>
          </w:tcPr>
          <w:p w14:paraId="15B04A39" w14:textId="77777777" w:rsidR="009C6FBA" w:rsidRDefault="009C6FBA"/>
        </w:tc>
        <w:tc>
          <w:tcPr>
            <w:tcW w:w="0" w:type="auto"/>
            <w:gridSpan w:val="4"/>
            <w:tcMar>
              <w:top w:w="0" w:type="auto"/>
              <w:bottom w:w="0" w:type="auto"/>
            </w:tcMar>
            <w:vAlign w:val="center"/>
          </w:tcPr>
          <w:p w14:paraId="271C183E" w14:textId="77777777" w:rsidR="009C6FBA" w:rsidRDefault="00000000">
            <w:r>
              <w:rPr>
                <w:color w:val="000000"/>
                <w:position w:val="-3"/>
                <w:sz w:val="21"/>
                <w:szCs w:val="21"/>
              </w:rPr>
              <w:t>Providing universal access to overdose information to law enforcement and emergency services providers.</w:t>
            </w:r>
          </w:p>
        </w:tc>
      </w:tr>
      <w:tr w:rsidR="009C6FBA" w14:paraId="70025F19" w14:textId="77777777">
        <w:trPr>
          <w:tblCellSpacing w:w="30" w:type="dxa"/>
        </w:trPr>
        <w:tc>
          <w:tcPr>
            <w:tcW w:w="5000" w:type="pct"/>
            <w:gridSpan w:val="5"/>
            <w:tcMar>
              <w:top w:w="0" w:type="auto"/>
              <w:bottom w:w="0" w:type="auto"/>
            </w:tcMar>
            <w:vAlign w:val="center"/>
          </w:tcPr>
          <w:p w14:paraId="1395AC5E" w14:textId="77777777" w:rsidR="009C6FBA" w:rsidRDefault="00636A31">
            <w:r>
              <w:rPr>
                <w:noProof/>
              </w:rPr>
              <w:pict w14:anchorId="302F0379">
                <v:rect id="_x0000_i1061" alt="" style="width:468pt;height:.05pt;mso-width-percent:0;mso-height-percent:0;mso-width-percent:0;mso-height-percent:0" o:hralign="center" o:hrstd="t" o:hr="t" fillcolor="#aca899" stroked="f"/>
              </w:pict>
            </w:r>
          </w:p>
        </w:tc>
      </w:tr>
      <w:tr w:rsidR="009C6FBA" w14:paraId="184D0964" w14:textId="77777777">
        <w:trPr>
          <w:tblCellSpacing w:w="30" w:type="dxa"/>
        </w:trPr>
        <w:tc>
          <w:tcPr>
            <w:tcW w:w="600" w:type="pct"/>
            <w:vMerge w:val="restart"/>
            <w:tcMar>
              <w:top w:w="0" w:type="auto"/>
              <w:bottom w:w="0" w:type="auto"/>
            </w:tcMar>
            <w:vAlign w:val="center"/>
          </w:tcPr>
          <w:p w14:paraId="260730D4" w14:textId="77777777" w:rsidR="009C6FBA" w:rsidRDefault="00000000">
            <w:pPr>
              <w:textAlignment w:val="center"/>
            </w:pPr>
            <w:hyperlink r:id="rId72" w:history="1">
              <w:r>
                <w:rPr>
                  <w:b/>
                  <w:color w:val="0000CC"/>
                  <w:position w:val="-3"/>
                  <w:sz w:val="21"/>
                  <w:szCs w:val="21"/>
                  <w:u w:val="single"/>
                </w:rPr>
                <w:t>HB 1957</w:t>
              </w:r>
            </w:hyperlink>
          </w:p>
        </w:tc>
        <w:tc>
          <w:tcPr>
            <w:tcW w:w="0" w:type="auto"/>
            <w:tcMar>
              <w:top w:w="0" w:type="auto"/>
              <w:bottom w:w="0" w:type="auto"/>
            </w:tcMar>
            <w:vAlign w:val="center"/>
          </w:tcPr>
          <w:p w14:paraId="7CE8FA52" w14:textId="77777777" w:rsidR="009C6FBA" w:rsidRDefault="00000000">
            <w:r>
              <w:rPr>
                <w:b/>
                <w:color w:val="000000"/>
                <w:position w:val="-3"/>
                <w:sz w:val="21"/>
                <w:szCs w:val="21"/>
              </w:rPr>
              <w:t>Health plan rate approval</w:t>
            </w:r>
          </w:p>
        </w:tc>
        <w:tc>
          <w:tcPr>
            <w:tcW w:w="0" w:type="auto"/>
            <w:tcMar>
              <w:top w:w="0" w:type="auto"/>
              <w:bottom w:w="0" w:type="auto"/>
            </w:tcMar>
            <w:vAlign w:val="center"/>
          </w:tcPr>
          <w:p w14:paraId="10D81CAB" w14:textId="77777777" w:rsidR="009C6FBA" w:rsidRDefault="00000000">
            <w:r>
              <w:rPr>
                <w:color w:val="000000"/>
                <w:position w:val="-3"/>
                <w:sz w:val="21"/>
                <w:szCs w:val="21"/>
              </w:rPr>
              <w:t>H HC/Wellness</w:t>
            </w:r>
          </w:p>
        </w:tc>
        <w:tc>
          <w:tcPr>
            <w:tcW w:w="0" w:type="auto"/>
            <w:tcMar>
              <w:top w:w="0" w:type="auto"/>
              <w:bottom w:w="0" w:type="auto"/>
            </w:tcMar>
            <w:vAlign w:val="center"/>
          </w:tcPr>
          <w:p w14:paraId="4DD08FC8" w14:textId="77777777" w:rsidR="009C6FBA" w:rsidRDefault="00000000">
            <w:r>
              <w:rPr>
                <w:color w:val="000000"/>
                <w:position w:val="-3"/>
                <w:sz w:val="21"/>
                <w:szCs w:val="21"/>
              </w:rPr>
              <w:t>Schmick</w:t>
            </w:r>
          </w:p>
        </w:tc>
        <w:tc>
          <w:tcPr>
            <w:tcW w:w="0" w:type="auto"/>
            <w:tcMar>
              <w:top w:w="0" w:type="auto"/>
              <w:bottom w:w="0" w:type="auto"/>
            </w:tcMar>
            <w:vAlign w:val="center"/>
          </w:tcPr>
          <w:p w14:paraId="5528C652" w14:textId="77777777" w:rsidR="009C6FBA" w:rsidRDefault="009C6FBA"/>
        </w:tc>
      </w:tr>
      <w:tr w:rsidR="009C6FBA" w14:paraId="2E5CE571" w14:textId="77777777">
        <w:trPr>
          <w:tblCellSpacing w:w="30" w:type="dxa"/>
        </w:trPr>
        <w:tc>
          <w:tcPr>
            <w:tcW w:w="0" w:type="auto"/>
            <w:vMerge/>
          </w:tcPr>
          <w:p w14:paraId="5E6DED62" w14:textId="77777777" w:rsidR="009C6FBA" w:rsidRDefault="009C6FBA"/>
        </w:tc>
        <w:tc>
          <w:tcPr>
            <w:tcW w:w="0" w:type="auto"/>
            <w:gridSpan w:val="4"/>
            <w:tcMar>
              <w:top w:w="0" w:type="auto"/>
              <w:bottom w:w="0" w:type="auto"/>
            </w:tcMar>
            <w:vAlign w:val="center"/>
          </w:tcPr>
          <w:p w14:paraId="3A38C150" w14:textId="77777777" w:rsidR="009C6FBA" w:rsidRDefault="00000000">
            <w:r>
              <w:rPr>
                <w:color w:val="000000"/>
                <w:position w:val="-3"/>
                <w:sz w:val="21"/>
                <w:szCs w:val="21"/>
              </w:rPr>
              <w:t>Providing consistency in the rate approval process for individual and small group market health plans.</w:t>
            </w:r>
          </w:p>
        </w:tc>
      </w:tr>
      <w:tr w:rsidR="009C6FBA" w14:paraId="3624C359" w14:textId="77777777">
        <w:trPr>
          <w:tblCellSpacing w:w="30" w:type="dxa"/>
        </w:trPr>
        <w:tc>
          <w:tcPr>
            <w:tcW w:w="5000" w:type="pct"/>
            <w:gridSpan w:val="5"/>
            <w:tcMar>
              <w:top w:w="0" w:type="auto"/>
              <w:bottom w:w="0" w:type="auto"/>
            </w:tcMar>
            <w:vAlign w:val="center"/>
          </w:tcPr>
          <w:p w14:paraId="3CDAEF8D" w14:textId="77777777" w:rsidR="009C6FBA" w:rsidRDefault="00636A31">
            <w:r>
              <w:rPr>
                <w:noProof/>
              </w:rPr>
              <w:pict w14:anchorId="51C9DC14">
                <v:rect id="_x0000_i1060" alt="" style="width:468pt;height:.05pt;mso-width-percent:0;mso-height-percent:0;mso-width-percent:0;mso-height-percent:0" o:hralign="center" o:hrstd="t" o:hr="t" fillcolor="#aca899" stroked="f"/>
              </w:pict>
            </w:r>
          </w:p>
        </w:tc>
      </w:tr>
      <w:tr w:rsidR="009C6FBA" w14:paraId="58D73B9C" w14:textId="77777777">
        <w:trPr>
          <w:tblCellSpacing w:w="30" w:type="dxa"/>
        </w:trPr>
        <w:tc>
          <w:tcPr>
            <w:tcW w:w="600" w:type="pct"/>
            <w:vMerge w:val="restart"/>
            <w:tcMar>
              <w:top w:w="0" w:type="auto"/>
              <w:bottom w:w="0" w:type="auto"/>
            </w:tcMar>
            <w:vAlign w:val="center"/>
          </w:tcPr>
          <w:p w14:paraId="3B66FFFB" w14:textId="77777777" w:rsidR="009C6FBA" w:rsidRDefault="00000000">
            <w:pPr>
              <w:textAlignment w:val="center"/>
            </w:pPr>
            <w:hyperlink r:id="rId73" w:history="1">
              <w:r>
                <w:rPr>
                  <w:b/>
                  <w:color w:val="0000CC"/>
                  <w:position w:val="-3"/>
                  <w:sz w:val="21"/>
                  <w:szCs w:val="21"/>
                  <w:u w:val="single"/>
                </w:rPr>
                <w:t>HB 1968</w:t>
              </w:r>
            </w:hyperlink>
          </w:p>
        </w:tc>
        <w:tc>
          <w:tcPr>
            <w:tcW w:w="0" w:type="auto"/>
            <w:tcMar>
              <w:top w:w="0" w:type="auto"/>
              <w:bottom w:w="0" w:type="auto"/>
            </w:tcMar>
            <w:vAlign w:val="center"/>
          </w:tcPr>
          <w:p w14:paraId="79770111" w14:textId="77777777" w:rsidR="009C6FBA" w:rsidRDefault="00000000">
            <w:r>
              <w:rPr>
                <w:b/>
                <w:color w:val="000000"/>
                <w:position w:val="-3"/>
                <w:sz w:val="21"/>
                <w:szCs w:val="21"/>
              </w:rPr>
              <w:t>Controlled sub. endangerment</w:t>
            </w:r>
          </w:p>
        </w:tc>
        <w:tc>
          <w:tcPr>
            <w:tcW w:w="0" w:type="auto"/>
            <w:tcMar>
              <w:top w:w="0" w:type="auto"/>
              <w:bottom w:w="0" w:type="auto"/>
            </w:tcMar>
            <w:vAlign w:val="center"/>
          </w:tcPr>
          <w:p w14:paraId="6570F4EA" w14:textId="77777777" w:rsidR="009C6FBA" w:rsidRDefault="00000000">
            <w:r>
              <w:rPr>
                <w:color w:val="000000"/>
                <w:position w:val="-3"/>
                <w:sz w:val="21"/>
                <w:szCs w:val="21"/>
              </w:rPr>
              <w:t>H Community Safe</w:t>
            </w:r>
          </w:p>
        </w:tc>
        <w:tc>
          <w:tcPr>
            <w:tcW w:w="0" w:type="auto"/>
            <w:tcMar>
              <w:top w:w="0" w:type="auto"/>
              <w:bottom w:w="0" w:type="auto"/>
            </w:tcMar>
            <w:vAlign w:val="center"/>
          </w:tcPr>
          <w:p w14:paraId="3970AC12" w14:textId="77777777" w:rsidR="009C6FBA" w:rsidRDefault="00000000">
            <w:r>
              <w:rPr>
                <w:color w:val="000000"/>
                <w:position w:val="-3"/>
                <w:sz w:val="21"/>
                <w:szCs w:val="21"/>
              </w:rPr>
              <w:t>Rule</w:t>
            </w:r>
          </w:p>
        </w:tc>
        <w:tc>
          <w:tcPr>
            <w:tcW w:w="0" w:type="auto"/>
            <w:tcMar>
              <w:top w:w="0" w:type="auto"/>
              <w:bottom w:w="0" w:type="auto"/>
            </w:tcMar>
            <w:vAlign w:val="center"/>
          </w:tcPr>
          <w:p w14:paraId="3285FA11" w14:textId="77777777" w:rsidR="009C6FBA" w:rsidRDefault="009C6FBA"/>
        </w:tc>
      </w:tr>
      <w:tr w:rsidR="009C6FBA" w14:paraId="2FBF7D6A" w14:textId="77777777">
        <w:trPr>
          <w:tblCellSpacing w:w="30" w:type="dxa"/>
        </w:trPr>
        <w:tc>
          <w:tcPr>
            <w:tcW w:w="0" w:type="auto"/>
            <w:vMerge/>
          </w:tcPr>
          <w:p w14:paraId="5416BCEB" w14:textId="77777777" w:rsidR="009C6FBA" w:rsidRDefault="009C6FBA"/>
        </w:tc>
        <w:tc>
          <w:tcPr>
            <w:tcW w:w="0" w:type="auto"/>
            <w:gridSpan w:val="4"/>
            <w:tcMar>
              <w:top w:w="0" w:type="auto"/>
              <w:bottom w:w="0" w:type="auto"/>
            </w:tcMar>
            <w:vAlign w:val="center"/>
          </w:tcPr>
          <w:p w14:paraId="075A56C5" w14:textId="77777777" w:rsidR="009C6FBA" w:rsidRDefault="00000000">
            <w:r>
              <w:rPr>
                <w:color w:val="000000"/>
                <w:position w:val="-3"/>
                <w:sz w:val="21"/>
                <w:szCs w:val="21"/>
              </w:rPr>
              <w:t>Concerning endangerment with a controlled substance.</w:t>
            </w:r>
          </w:p>
        </w:tc>
      </w:tr>
      <w:tr w:rsidR="009C6FBA" w14:paraId="53A24C37" w14:textId="77777777">
        <w:trPr>
          <w:tblCellSpacing w:w="30" w:type="dxa"/>
        </w:trPr>
        <w:tc>
          <w:tcPr>
            <w:tcW w:w="5000" w:type="pct"/>
            <w:gridSpan w:val="5"/>
            <w:tcMar>
              <w:top w:w="0" w:type="auto"/>
              <w:bottom w:w="0" w:type="auto"/>
            </w:tcMar>
            <w:vAlign w:val="center"/>
          </w:tcPr>
          <w:p w14:paraId="603B07AC" w14:textId="77777777" w:rsidR="009C6FBA" w:rsidRDefault="00636A31">
            <w:r>
              <w:rPr>
                <w:noProof/>
              </w:rPr>
              <w:pict w14:anchorId="2F81D0FF">
                <v:rect id="_x0000_i1059" alt="" style="width:468pt;height:.05pt;mso-width-percent:0;mso-height-percent:0;mso-width-percent:0;mso-height-percent:0" o:hralign="center" o:hrstd="t" o:hr="t" fillcolor="#aca899" stroked="f"/>
              </w:pict>
            </w:r>
          </w:p>
        </w:tc>
      </w:tr>
      <w:tr w:rsidR="009C6FBA" w14:paraId="50913728" w14:textId="77777777">
        <w:trPr>
          <w:tblCellSpacing w:w="30" w:type="dxa"/>
        </w:trPr>
        <w:tc>
          <w:tcPr>
            <w:tcW w:w="600" w:type="pct"/>
            <w:vMerge w:val="restart"/>
            <w:tcMar>
              <w:top w:w="0" w:type="auto"/>
              <w:bottom w:w="0" w:type="auto"/>
            </w:tcMar>
            <w:vAlign w:val="center"/>
          </w:tcPr>
          <w:p w14:paraId="1452C80E" w14:textId="77777777" w:rsidR="009C6FBA" w:rsidRDefault="00000000">
            <w:pPr>
              <w:textAlignment w:val="center"/>
            </w:pPr>
            <w:hyperlink r:id="rId74" w:history="1">
              <w:r>
                <w:rPr>
                  <w:b/>
                  <w:color w:val="0000CC"/>
                  <w:position w:val="-3"/>
                  <w:sz w:val="21"/>
                  <w:szCs w:val="21"/>
                  <w:u w:val="single"/>
                </w:rPr>
                <w:t>SHB 1996</w:t>
              </w:r>
            </w:hyperlink>
          </w:p>
        </w:tc>
        <w:tc>
          <w:tcPr>
            <w:tcW w:w="0" w:type="auto"/>
            <w:tcMar>
              <w:top w:w="0" w:type="auto"/>
              <w:bottom w:w="0" w:type="auto"/>
            </w:tcMar>
            <w:vAlign w:val="center"/>
          </w:tcPr>
          <w:p w14:paraId="46D16E0B" w14:textId="77777777" w:rsidR="009C6FBA" w:rsidRDefault="00000000">
            <w:r>
              <w:rPr>
                <w:b/>
                <w:color w:val="000000"/>
                <w:position w:val="-3"/>
                <w:sz w:val="21"/>
                <w:szCs w:val="21"/>
              </w:rPr>
              <w:t>Behavioral health diversion</w:t>
            </w:r>
          </w:p>
        </w:tc>
        <w:tc>
          <w:tcPr>
            <w:tcW w:w="0" w:type="auto"/>
            <w:tcMar>
              <w:top w:w="0" w:type="auto"/>
              <w:bottom w:w="0" w:type="auto"/>
            </w:tcMar>
            <w:vAlign w:val="center"/>
          </w:tcPr>
          <w:p w14:paraId="6B77753C" w14:textId="77777777" w:rsidR="009C6FBA" w:rsidRDefault="00000000">
            <w:r>
              <w:rPr>
                <w:color w:val="000000"/>
                <w:position w:val="-3"/>
                <w:sz w:val="21"/>
                <w:szCs w:val="21"/>
              </w:rPr>
              <w:t>H Rules R</w:t>
            </w:r>
          </w:p>
        </w:tc>
        <w:tc>
          <w:tcPr>
            <w:tcW w:w="0" w:type="auto"/>
            <w:tcMar>
              <w:top w:w="0" w:type="auto"/>
              <w:bottom w:w="0" w:type="auto"/>
            </w:tcMar>
            <w:vAlign w:val="center"/>
          </w:tcPr>
          <w:p w14:paraId="60D96572" w14:textId="77777777" w:rsidR="009C6FBA" w:rsidRDefault="00000000">
            <w:r>
              <w:rPr>
                <w:color w:val="000000"/>
                <w:position w:val="-3"/>
                <w:sz w:val="21"/>
                <w:szCs w:val="21"/>
              </w:rPr>
              <w:t>Farivar</w:t>
            </w:r>
          </w:p>
        </w:tc>
        <w:tc>
          <w:tcPr>
            <w:tcW w:w="0" w:type="auto"/>
            <w:tcMar>
              <w:top w:w="0" w:type="auto"/>
              <w:bottom w:w="0" w:type="auto"/>
            </w:tcMar>
            <w:vAlign w:val="center"/>
          </w:tcPr>
          <w:p w14:paraId="0F15C0C6" w14:textId="77777777" w:rsidR="009C6FBA" w:rsidRDefault="009C6FBA"/>
        </w:tc>
      </w:tr>
      <w:tr w:rsidR="009C6FBA" w14:paraId="21C368E9" w14:textId="77777777">
        <w:trPr>
          <w:tblCellSpacing w:w="30" w:type="dxa"/>
        </w:trPr>
        <w:tc>
          <w:tcPr>
            <w:tcW w:w="0" w:type="auto"/>
            <w:vMerge/>
          </w:tcPr>
          <w:p w14:paraId="6DFDE174" w14:textId="77777777" w:rsidR="009C6FBA" w:rsidRDefault="009C6FBA"/>
        </w:tc>
        <w:tc>
          <w:tcPr>
            <w:tcW w:w="0" w:type="auto"/>
            <w:gridSpan w:val="4"/>
            <w:tcMar>
              <w:top w:w="0" w:type="auto"/>
              <w:bottom w:w="0" w:type="auto"/>
            </w:tcMar>
            <w:vAlign w:val="center"/>
          </w:tcPr>
          <w:p w14:paraId="3FBF1CDF" w14:textId="77777777" w:rsidR="009C6FBA" w:rsidRDefault="00000000">
            <w:r>
              <w:rPr>
                <w:color w:val="000000"/>
                <w:position w:val="-3"/>
                <w:sz w:val="21"/>
                <w:szCs w:val="21"/>
              </w:rPr>
              <w:t>Authorizing a qualified county to impose a tax for the funding of behavioral health diversion from the criminal justice system.</w:t>
            </w:r>
          </w:p>
        </w:tc>
      </w:tr>
      <w:tr w:rsidR="009C6FBA" w14:paraId="6E1741A0" w14:textId="77777777">
        <w:trPr>
          <w:tblCellSpacing w:w="30" w:type="dxa"/>
        </w:trPr>
        <w:tc>
          <w:tcPr>
            <w:tcW w:w="5000" w:type="pct"/>
            <w:gridSpan w:val="5"/>
            <w:tcMar>
              <w:top w:w="0" w:type="auto"/>
              <w:bottom w:w="0" w:type="auto"/>
            </w:tcMar>
            <w:vAlign w:val="center"/>
          </w:tcPr>
          <w:p w14:paraId="609C7A93" w14:textId="77777777" w:rsidR="009C6FBA" w:rsidRDefault="00636A31">
            <w:r>
              <w:rPr>
                <w:noProof/>
              </w:rPr>
              <w:pict w14:anchorId="61A29B5B">
                <v:rect id="_x0000_i1058" alt="" style="width:468pt;height:.05pt;mso-width-percent:0;mso-height-percent:0;mso-width-percent:0;mso-height-percent:0" o:hralign="center" o:hrstd="t" o:hr="t" fillcolor="#aca899" stroked="f"/>
              </w:pict>
            </w:r>
          </w:p>
        </w:tc>
      </w:tr>
      <w:tr w:rsidR="009C6FBA" w14:paraId="1C7F86F5" w14:textId="77777777">
        <w:trPr>
          <w:tblCellSpacing w:w="30" w:type="dxa"/>
        </w:trPr>
        <w:tc>
          <w:tcPr>
            <w:tcW w:w="600" w:type="pct"/>
            <w:vMerge w:val="restart"/>
            <w:tcMar>
              <w:top w:w="0" w:type="auto"/>
              <w:bottom w:w="0" w:type="auto"/>
            </w:tcMar>
            <w:vAlign w:val="center"/>
          </w:tcPr>
          <w:p w14:paraId="0D3D8A5E" w14:textId="77777777" w:rsidR="009C6FBA" w:rsidRDefault="00000000">
            <w:pPr>
              <w:textAlignment w:val="center"/>
            </w:pPr>
            <w:hyperlink r:id="rId75" w:history="1">
              <w:r>
                <w:rPr>
                  <w:b/>
                  <w:color w:val="0000CC"/>
                  <w:position w:val="-3"/>
                  <w:sz w:val="21"/>
                  <w:szCs w:val="21"/>
                  <w:u w:val="single"/>
                </w:rPr>
                <w:t>HB 2001</w:t>
              </w:r>
            </w:hyperlink>
          </w:p>
        </w:tc>
        <w:tc>
          <w:tcPr>
            <w:tcW w:w="0" w:type="auto"/>
            <w:tcMar>
              <w:top w:w="0" w:type="auto"/>
              <w:bottom w:w="0" w:type="auto"/>
            </w:tcMar>
            <w:vAlign w:val="center"/>
          </w:tcPr>
          <w:p w14:paraId="0CF1F990" w14:textId="77777777" w:rsidR="009C6FBA" w:rsidRDefault="00000000">
            <w:r>
              <w:rPr>
                <w:b/>
                <w:color w:val="000000"/>
                <w:position w:val="-3"/>
                <w:sz w:val="21"/>
                <w:szCs w:val="21"/>
              </w:rPr>
              <w:t>Sunsetting state entities</w:t>
            </w:r>
          </w:p>
        </w:tc>
        <w:tc>
          <w:tcPr>
            <w:tcW w:w="0" w:type="auto"/>
            <w:tcMar>
              <w:top w:w="0" w:type="auto"/>
              <w:bottom w:w="0" w:type="auto"/>
            </w:tcMar>
            <w:vAlign w:val="center"/>
          </w:tcPr>
          <w:p w14:paraId="39FFD2BE" w14:textId="77777777" w:rsidR="009C6FBA" w:rsidRDefault="00000000">
            <w:r>
              <w:rPr>
                <w:color w:val="000000"/>
                <w:position w:val="-3"/>
                <w:sz w:val="21"/>
                <w:szCs w:val="21"/>
              </w:rPr>
              <w:t>H State Govt &amp; Tr</w:t>
            </w:r>
          </w:p>
        </w:tc>
        <w:tc>
          <w:tcPr>
            <w:tcW w:w="0" w:type="auto"/>
            <w:tcMar>
              <w:top w:w="0" w:type="auto"/>
              <w:bottom w:w="0" w:type="auto"/>
            </w:tcMar>
            <w:vAlign w:val="center"/>
          </w:tcPr>
          <w:p w14:paraId="26449D2A" w14:textId="77777777" w:rsidR="009C6FBA" w:rsidRDefault="00000000">
            <w:r>
              <w:rPr>
                <w:color w:val="000000"/>
                <w:position w:val="-3"/>
                <w:sz w:val="21"/>
                <w:szCs w:val="21"/>
              </w:rPr>
              <w:t>Dufault</w:t>
            </w:r>
          </w:p>
        </w:tc>
        <w:tc>
          <w:tcPr>
            <w:tcW w:w="0" w:type="auto"/>
            <w:tcMar>
              <w:top w:w="0" w:type="auto"/>
              <w:bottom w:w="0" w:type="auto"/>
            </w:tcMar>
            <w:vAlign w:val="center"/>
          </w:tcPr>
          <w:p w14:paraId="314E1B71" w14:textId="77777777" w:rsidR="009C6FBA" w:rsidRDefault="009C6FBA"/>
        </w:tc>
      </w:tr>
      <w:tr w:rsidR="009C6FBA" w14:paraId="0AE2853B" w14:textId="77777777">
        <w:trPr>
          <w:tblCellSpacing w:w="30" w:type="dxa"/>
        </w:trPr>
        <w:tc>
          <w:tcPr>
            <w:tcW w:w="0" w:type="auto"/>
            <w:vMerge/>
          </w:tcPr>
          <w:p w14:paraId="636934BA" w14:textId="77777777" w:rsidR="009C6FBA" w:rsidRDefault="009C6FBA"/>
        </w:tc>
        <w:tc>
          <w:tcPr>
            <w:tcW w:w="0" w:type="auto"/>
            <w:gridSpan w:val="4"/>
            <w:tcMar>
              <w:top w:w="0" w:type="auto"/>
              <w:bottom w:w="0" w:type="auto"/>
            </w:tcMar>
            <w:vAlign w:val="center"/>
          </w:tcPr>
          <w:p w14:paraId="5618A799" w14:textId="77777777" w:rsidR="009C6FBA" w:rsidRDefault="00000000">
            <w:r>
              <w:rPr>
                <w:color w:val="000000"/>
                <w:position w:val="-3"/>
                <w:sz w:val="21"/>
                <w:szCs w:val="21"/>
              </w:rPr>
              <w:t>Sunsetting all nonconstitutionally mandated state agencies, commissions, boards, task forces, work groups, and councils every 10 years absent affirmative reestablishment by the legislature.</w:t>
            </w:r>
          </w:p>
        </w:tc>
      </w:tr>
      <w:tr w:rsidR="009C6FBA" w14:paraId="29B7F23B" w14:textId="77777777">
        <w:trPr>
          <w:tblCellSpacing w:w="30" w:type="dxa"/>
        </w:trPr>
        <w:tc>
          <w:tcPr>
            <w:tcW w:w="5000" w:type="pct"/>
            <w:gridSpan w:val="5"/>
            <w:tcMar>
              <w:top w:w="0" w:type="auto"/>
              <w:bottom w:w="0" w:type="auto"/>
            </w:tcMar>
            <w:vAlign w:val="center"/>
          </w:tcPr>
          <w:p w14:paraId="2F1DEA72" w14:textId="77777777" w:rsidR="009C6FBA" w:rsidRDefault="00636A31">
            <w:r>
              <w:rPr>
                <w:noProof/>
              </w:rPr>
              <w:pict w14:anchorId="405BD9AB">
                <v:rect id="_x0000_i1057" alt="" style="width:468pt;height:.05pt;mso-width-percent:0;mso-height-percent:0;mso-width-percent:0;mso-height-percent:0" o:hralign="center" o:hrstd="t" o:hr="t" fillcolor="#aca899" stroked="f"/>
              </w:pict>
            </w:r>
          </w:p>
        </w:tc>
      </w:tr>
      <w:tr w:rsidR="009C6FBA" w14:paraId="15A1299B" w14:textId="77777777">
        <w:trPr>
          <w:tblCellSpacing w:w="30" w:type="dxa"/>
        </w:trPr>
        <w:tc>
          <w:tcPr>
            <w:tcW w:w="600" w:type="pct"/>
            <w:vMerge w:val="restart"/>
            <w:tcMar>
              <w:top w:w="0" w:type="auto"/>
              <w:bottom w:w="0" w:type="auto"/>
            </w:tcMar>
            <w:vAlign w:val="center"/>
          </w:tcPr>
          <w:p w14:paraId="10D47A9B" w14:textId="77777777" w:rsidR="009C6FBA" w:rsidRDefault="00000000">
            <w:pPr>
              <w:textAlignment w:val="center"/>
            </w:pPr>
            <w:hyperlink r:id="rId76" w:history="1">
              <w:r>
                <w:rPr>
                  <w:b/>
                  <w:color w:val="0000CC"/>
                  <w:position w:val="-3"/>
                  <w:sz w:val="21"/>
                  <w:szCs w:val="21"/>
                  <w:u w:val="single"/>
                </w:rPr>
                <w:t>SSB 5031</w:t>
              </w:r>
            </w:hyperlink>
          </w:p>
        </w:tc>
        <w:tc>
          <w:tcPr>
            <w:tcW w:w="0" w:type="auto"/>
            <w:tcMar>
              <w:top w:w="0" w:type="auto"/>
              <w:bottom w:w="0" w:type="auto"/>
            </w:tcMar>
            <w:vAlign w:val="center"/>
          </w:tcPr>
          <w:p w14:paraId="4270567D" w14:textId="77777777" w:rsidR="009C6FBA" w:rsidRDefault="00000000">
            <w:r>
              <w:rPr>
                <w:b/>
                <w:color w:val="000000"/>
                <w:position w:val="-3"/>
                <w:sz w:val="21"/>
                <w:szCs w:val="21"/>
              </w:rPr>
              <w:t>Confinement health coord.</w:t>
            </w:r>
          </w:p>
        </w:tc>
        <w:tc>
          <w:tcPr>
            <w:tcW w:w="0" w:type="auto"/>
            <w:tcMar>
              <w:top w:w="0" w:type="auto"/>
              <w:bottom w:w="0" w:type="auto"/>
            </w:tcMar>
            <w:vAlign w:val="center"/>
          </w:tcPr>
          <w:p w14:paraId="6AB2CC81" w14:textId="77777777" w:rsidR="009C6FBA" w:rsidRDefault="00000000">
            <w:r>
              <w:rPr>
                <w:color w:val="000000"/>
                <w:position w:val="-3"/>
                <w:sz w:val="21"/>
                <w:szCs w:val="21"/>
              </w:rPr>
              <w:t>S Ways &amp; Means</w:t>
            </w:r>
          </w:p>
        </w:tc>
        <w:tc>
          <w:tcPr>
            <w:tcW w:w="0" w:type="auto"/>
            <w:tcMar>
              <w:top w:w="0" w:type="auto"/>
              <w:bottom w:w="0" w:type="auto"/>
            </w:tcMar>
            <w:vAlign w:val="center"/>
          </w:tcPr>
          <w:p w14:paraId="685C5B8F" w14:textId="77777777" w:rsidR="009C6FBA" w:rsidRDefault="00000000">
            <w:r>
              <w:rPr>
                <w:color w:val="000000"/>
                <w:position w:val="-3"/>
                <w:sz w:val="21"/>
                <w:szCs w:val="21"/>
              </w:rPr>
              <w:t>Wilson</w:t>
            </w:r>
          </w:p>
        </w:tc>
        <w:tc>
          <w:tcPr>
            <w:tcW w:w="0" w:type="auto"/>
            <w:tcMar>
              <w:top w:w="0" w:type="auto"/>
              <w:bottom w:w="0" w:type="auto"/>
            </w:tcMar>
            <w:vAlign w:val="center"/>
          </w:tcPr>
          <w:p w14:paraId="3A316FF7" w14:textId="77777777" w:rsidR="009C6FBA" w:rsidRDefault="009C6FBA"/>
        </w:tc>
      </w:tr>
      <w:tr w:rsidR="009C6FBA" w14:paraId="5DE21B98" w14:textId="77777777">
        <w:trPr>
          <w:tblCellSpacing w:w="30" w:type="dxa"/>
        </w:trPr>
        <w:tc>
          <w:tcPr>
            <w:tcW w:w="0" w:type="auto"/>
            <w:vMerge/>
          </w:tcPr>
          <w:p w14:paraId="62C5CEBD" w14:textId="77777777" w:rsidR="009C6FBA" w:rsidRDefault="009C6FBA"/>
        </w:tc>
        <w:tc>
          <w:tcPr>
            <w:tcW w:w="0" w:type="auto"/>
            <w:gridSpan w:val="4"/>
            <w:tcMar>
              <w:top w:w="0" w:type="auto"/>
              <w:bottom w:w="0" w:type="auto"/>
            </w:tcMar>
            <w:vAlign w:val="center"/>
          </w:tcPr>
          <w:p w14:paraId="599901AC" w14:textId="77777777" w:rsidR="009C6FBA" w:rsidRDefault="00000000">
            <w:r>
              <w:rPr>
                <w:color w:val="000000"/>
                <w:position w:val="-3"/>
                <w:sz w:val="21"/>
                <w:szCs w:val="21"/>
              </w:rPr>
              <w:t>Concerning health care coordination regarding confined individuals.</w:t>
            </w:r>
          </w:p>
        </w:tc>
      </w:tr>
      <w:tr w:rsidR="009C6FBA" w14:paraId="0B56D5E0" w14:textId="77777777">
        <w:trPr>
          <w:tblCellSpacing w:w="30" w:type="dxa"/>
        </w:trPr>
        <w:tc>
          <w:tcPr>
            <w:tcW w:w="5000" w:type="pct"/>
            <w:gridSpan w:val="5"/>
            <w:tcMar>
              <w:top w:w="0" w:type="auto"/>
              <w:bottom w:w="0" w:type="auto"/>
            </w:tcMar>
            <w:vAlign w:val="center"/>
          </w:tcPr>
          <w:p w14:paraId="46497694" w14:textId="77777777" w:rsidR="009C6FBA" w:rsidRDefault="00636A31">
            <w:r>
              <w:rPr>
                <w:noProof/>
              </w:rPr>
              <w:pict w14:anchorId="6E45B016">
                <v:rect id="_x0000_i1056" alt="" style="width:468pt;height:.05pt;mso-width-percent:0;mso-height-percent:0;mso-width-percent:0;mso-height-percent:0" o:hralign="center" o:hrstd="t" o:hr="t" fillcolor="#aca899" stroked="f"/>
              </w:pict>
            </w:r>
          </w:p>
        </w:tc>
      </w:tr>
      <w:tr w:rsidR="009C6FBA" w14:paraId="385EC3F2" w14:textId="77777777">
        <w:trPr>
          <w:tblCellSpacing w:w="30" w:type="dxa"/>
        </w:trPr>
        <w:tc>
          <w:tcPr>
            <w:tcW w:w="600" w:type="pct"/>
            <w:vMerge w:val="restart"/>
            <w:tcMar>
              <w:top w:w="0" w:type="auto"/>
              <w:bottom w:w="0" w:type="auto"/>
            </w:tcMar>
            <w:vAlign w:val="center"/>
          </w:tcPr>
          <w:p w14:paraId="1D579824" w14:textId="77777777" w:rsidR="009C6FBA" w:rsidRDefault="00000000">
            <w:pPr>
              <w:textAlignment w:val="center"/>
            </w:pPr>
            <w:hyperlink r:id="rId77" w:history="1">
              <w:r>
                <w:rPr>
                  <w:b/>
                  <w:color w:val="0000CC"/>
                  <w:position w:val="-3"/>
                  <w:sz w:val="21"/>
                  <w:szCs w:val="21"/>
                  <w:u w:val="single"/>
                </w:rPr>
                <w:t>SSB 5112</w:t>
              </w:r>
            </w:hyperlink>
            <w:r>
              <w:rPr>
                <w:b/>
                <w:color w:val="000000"/>
                <w:position w:val="-3"/>
                <w:sz w:val="21"/>
                <w:szCs w:val="21"/>
              </w:rPr>
              <w:t xml:space="preserve"> (HB 1124)</w:t>
            </w:r>
          </w:p>
        </w:tc>
        <w:tc>
          <w:tcPr>
            <w:tcW w:w="0" w:type="auto"/>
            <w:tcMar>
              <w:top w:w="0" w:type="auto"/>
              <w:bottom w:w="0" w:type="auto"/>
            </w:tcMar>
            <w:vAlign w:val="center"/>
          </w:tcPr>
          <w:p w14:paraId="44746589" w14:textId="77777777" w:rsidR="009C6FBA" w:rsidRDefault="00000000">
            <w:r>
              <w:rPr>
                <w:b/>
                <w:color w:val="000000"/>
                <w:position w:val="-3"/>
                <w:sz w:val="21"/>
                <w:szCs w:val="21"/>
              </w:rPr>
              <w:t>Prescribing psychologists</w:t>
            </w:r>
          </w:p>
        </w:tc>
        <w:tc>
          <w:tcPr>
            <w:tcW w:w="0" w:type="auto"/>
            <w:tcMar>
              <w:top w:w="0" w:type="auto"/>
              <w:bottom w:w="0" w:type="auto"/>
            </w:tcMar>
            <w:vAlign w:val="center"/>
          </w:tcPr>
          <w:p w14:paraId="4068050C" w14:textId="77777777" w:rsidR="009C6FBA" w:rsidRDefault="00000000">
            <w:r>
              <w:rPr>
                <w:color w:val="000000"/>
                <w:position w:val="-3"/>
                <w:sz w:val="21"/>
                <w:szCs w:val="21"/>
              </w:rPr>
              <w:t>S Rules X</w:t>
            </w:r>
          </w:p>
        </w:tc>
        <w:tc>
          <w:tcPr>
            <w:tcW w:w="0" w:type="auto"/>
            <w:tcMar>
              <w:top w:w="0" w:type="auto"/>
              <w:bottom w:w="0" w:type="auto"/>
            </w:tcMar>
            <w:vAlign w:val="center"/>
          </w:tcPr>
          <w:p w14:paraId="719673C0" w14:textId="77777777" w:rsidR="009C6FBA" w:rsidRDefault="00000000">
            <w:r>
              <w:rPr>
                <w:color w:val="000000"/>
                <w:position w:val="-3"/>
                <w:sz w:val="21"/>
                <w:szCs w:val="21"/>
              </w:rPr>
              <w:t>Bateman</w:t>
            </w:r>
          </w:p>
        </w:tc>
        <w:tc>
          <w:tcPr>
            <w:tcW w:w="0" w:type="auto"/>
            <w:tcMar>
              <w:top w:w="0" w:type="auto"/>
              <w:bottom w:w="0" w:type="auto"/>
            </w:tcMar>
            <w:vAlign w:val="center"/>
          </w:tcPr>
          <w:p w14:paraId="33E37726" w14:textId="77777777" w:rsidR="009C6FBA" w:rsidRDefault="009C6FBA"/>
        </w:tc>
      </w:tr>
      <w:tr w:rsidR="009C6FBA" w14:paraId="7A7BBD85" w14:textId="77777777">
        <w:trPr>
          <w:tblCellSpacing w:w="30" w:type="dxa"/>
        </w:trPr>
        <w:tc>
          <w:tcPr>
            <w:tcW w:w="0" w:type="auto"/>
            <w:vMerge/>
          </w:tcPr>
          <w:p w14:paraId="268FFE45" w14:textId="77777777" w:rsidR="009C6FBA" w:rsidRDefault="009C6FBA"/>
        </w:tc>
        <w:tc>
          <w:tcPr>
            <w:tcW w:w="0" w:type="auto"/>
            <w:gridSpan w:val="4"/>
            <w:tcMar>
              <w:top w:w="0" w:type="auto"/>
              <w:bottom w:w="0" w:type="auto"/>
            </w:tcMar>
            <w:vAlign w:val="center"/>
          </w:tcPr>
          <w:p w14:paraId="7D1A715B" w14:textId="77777777" w:rsidR="009C6FBA" w:rsidRDefault="00000000">
            <w:r>
              <w:rPr>
                <w:color w:val="000000"/>
                <w:position w:val="-3"/>
                <w:sz w:val="21"/>
                <w:szCs w:val="21"/>
              </w:rPr>
              <w:t>Establishing a prescribing psychologist certification in Washington state.</w:t>
            </w:r>
          </w:p>
        </w:tc>
      </w:tr>
      <w:tr w:rsidR="009C6FBA" w14:paraId="61BF9F33" w14:textId="77777777">
        <w:trPr>
          <w:tblCellSpacing w:w="30" w:type="dxa"/>
        </w:trPr>
        <w:tc>
          <w:tcPr>
            <w:tcW w:w="5000" w:type="pct"/>
            <w:gridSpan w:val="5"/>
            <w:tcMar>
              <w:top w:w="0" w:type="auto"/>
              <w:bottom w:w="0" w:type="auto"/>
            </w:tcMar>
            <w:vAlign w:val="center"/>
          </w:tcPr>
          <w:p w14:paraId="7822951E" w14:textId="77777777" w:rsidR="009C6FBA" w:rsidRDefault="00636A31">
            <w:r>
              <w:rPr>
                <w:noProof/>
              </w:rPr>
              <w:pict w14:anchorId="308DB754">
                <v:rect id="_x0000_i1055" alt="" style="width:468pt;height:.05pt;mso-width-percent:0;mso-height-percent:0;mso-width-percent:0;mso-height-percent:0" o:hralign="center" o:hrstd="t" o:hr="t" fillcolor="#aca899" stroked="f"/>
              </w:pict>
            </w:r>
          </w:p>
        </w:tc>
      </w:tr>
      <w:tr w:rsidR="009C6FBA" w14:paraId="528E0BD6" w14:textId="77777777">
        <w:trPr>
          <w:tblCellSpacing w:w="30" w:type="dxa"/>
        </w:trPr>
        <w:tc>
          <w:tcPr>
            <w:tcW w:w="600" w:type="pct"/>
            <w:vMerge w:val="restart"/>
            <w:tcMar>
              <w:top w:w="0" w:type="auto"/>
              <w:bottom w:w="0" w:type="auto"/>
            </w:tcMar>
            <w:vAlign w:val="center"/>
          </w:tcPr>
          <w:p w14:paraId="0F4B58BF" w14:textId="77777777" w:rsidR="009C6FBA" w:rsidRDefault="00000000">
            <w:pPr>
              <w:textAlignment w:val="center"/>
            </w:pPr>
            <w:hyperlink r:id="rId78"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58985C78" w14:textId="77777777" w:rsidR="009C6FBA" w:rsidRDefault="00000000">
            <w:r>
              <w:rPr>
                <w:b/>
                <w:color w:val="000000"/>
                <w:position w:val="-3"/>
                <w:sz w:val="21"/>
                <w:szCs w:val="21"/>
              </w:rPr>
              <w:t>Student mental health net.</w:t>
            </w:r>
          </w:p>
        </w:tc>
        <w:tc>
          <w:tcPr>
            <w:tcW w:w="0" w:type="auto"/>
            <w:tcMar>
              <w:top w:w="0" w:type="auto"/>
              <w:bottom w:w="0" w:type="auto"/>
            </w:tcMar>
            <w:vAlign w:val="center"/>
          </w:tcPr>
          <w:p w14:paraId="68205390" w14:textId="77777777" w:rsidR="009C6FBA" w:rsidRDefault="00000000">
            <w:r>
              <w:rPr>
                <w:color w:val="000000"/>
                <w:position w:val="-3"/>
                <w:sz w:val="21"/>
                <w:szCs w:val="21"/>
              </w:rPr>
              <w:t>S EL/K-12</w:t>
            </w:r>
          </w:p>
        </w:tc>
        <w:tc>
          <w:tcPr>
            <w:tcW w:w="0" w:type="auto"/>
            <w:tcMar>
              <w:top w:w="0" w:type="auto"/>
              <w:bottom w:w="0" w:type="auto"/>
            </w:tcMar>
            <w:vAlign w:val="center"/>
          </w:tcPr>
          <w:p w14:paraId="3B32B1B3" w14:textId="77777777" w:rsidR="009C6FBA" w:rsidRDefault="00000000">
            <w:r>
              <w:rPr>
                <w:color w:val="000000"/>
                <w:position w:val="-3"/>
                <w:sz w:val="21"/>
                <w:szCs w:val="21"/>
              </w:rPr>
              <w:t>Nobles</w:t>
            </w:r>
          </w:p>
        </w:tc>
        <w:tc>
          <w:tcPr>
            <w:tcW w:w="0" w:type="auto"/>
            <w:tcMar>
              <w:top w:w="0" w:type="auto"/>
              <w:bottom w:w="0" w:type="auto"/>
            </w:tcMar>
            <w:vAlign w:val="center"/>
          </w:tcPr>
          <w:p w14:paraId="22D7F992" w14:textId="77777777" w:rsidR="009C6FBA" w:rsidRDefault="009C6FBA"/>
        </w:tc>
      </w:tr>
      <w:tr w:rsidR="009C6FBA" w14:paraId="586C4176" w14:textId="77777777">
        <w:trPr>
          <w:tblCellSpacing w:w="30" w:type="dxa"/>
        </w:trPr>
        <w:tc>
          <w:tcPr>
            <w:tcW w:w="0" w:type="auto"/>
            <w:vMerge/>
          </w:tcPr>
          <w:p w14:paraId="2E68FA9E" w14:textId="77777777" w:rsidR="009C6FBA" w:rsidRDefault="009C6FBA"/>
        </w:tc>
        <w:tc>
          <w:tcPr>
            <w:tcW w:w="0" w:type="auto"/>
            <w:gridSpan w:val="4"/>
            <w:tcMar>
              <w:top w:w="0" w:type="auto"/>
              <w:bottom w:w="0" w:type="auto"/>
            </w:tcMar>
            <w:vAlign w:val="center"/>
          </w:tcPr>
          <w:p w14:paraId="0C634C21" w14:textId="77777777" w:rsidR="009C6FBA" w:rsidRDefault="00000000">
            <w:r>
              <w:rPr>
                <w:color w:val="000000"/>
                <w:position w:val="-3"/>
                <w:sz w:val="21"/>
                <w:szCs w:val="21"/>
              </w:rPr>
              <w:t>Establishing a statewide network for student mental and behavioral health.</w:t>
            </w:r>
          </w:p>
        </w:tc>
      </w:tr>
      <w:tr w:rsidR="009C6FBA" w14:paraId="59F1CE4E" w14:textId="77777777">
        <w:trPr>
          <w:tblCellSpacing w:w="30" w:type="dxa"/>
        </w:trPr>
        <w:tc>
          <w:tcPr>
            <w:tcW w:w="5000" w:type="pct"/>
            <w:gridSpan w:val="5"/>
            <w:tcMar>
              <w:top w:w="0" w:type="auto"/>
              <w:bottom w:w="0" w:type="auto"/>
            </w:tcMar>
            <w:vAlign w:val="center"/>
          </w:tcPr>
          <w:p w14:paraId="4C1843E7" w14:textId="77777777" w:rsidR="009C6FBA" w:rsidRDefault="00636A31">
            <w:r>
              <w:rPr>
                <w:noProof/>
              </w:rPr>
              <w:pict w14:anchorId="02048E7D">
                <v:rect id="_x0000_i1054" alt="" style="width:468pt;height:.05pt;mso-width-percent:0;mso-height-percent:0;mso-width-percent:0;mso-height-percent:0" o:hralign="center" o:hrstd="t" o:hr="t" fillcolor="#aca899" stroked="f"/>
              </w:pict>
            </w:r>
          </w:p>
        </w:tc>
      </w:tr>
      <w:tr w:rsidR="009C6FBA" w14:paraId="0CBE3823" w14:textId="77777777">
        <w:trPr>
          <w:tblCellSpacing w:w="30" w:type="dxa"/>
        </w:trPr>
        <w:tc>
          <w:tcPr>
            <w:tcW w:w="600" w:type="pct"/>
            <w:vMerge w:val="restart"/>
            <w:tcMar>
              <w:top w:w="0" w:type="auto"/>
              <w:bottom w:w="0" w:type="auto"/>
            </w:tcMar>
            <w:vAlign w:val="center"/>
          </w:tcPr>
          <w:p w14:paraId="2C847AED" w14:textId="77777777" w:rsidR="009C6FBA" w:rsidRDefault="00000000">
            <w:pPr>
              <w:textAlignment w:val="center"/>
            </w:pPr>
            <w:hyperlink r:id="rId79"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716CA1D9" w14:textId="77777777" w:rsidR="009C6FBA" w:rsidRDefault="00000000">
            <w:r>
              <w:rPr>
                <w:b/>
                <w:color w:val="000000"/>
                <w:position w:val="-3"/>
                <w:sz w:val="21"/>
                <w:szCs w:val="21"/>
              </w:rPr>
              <w:t>Psychedelic substances</w:t>
            </w:r>
          </w:p>
        </w:tc>
        <w:tc>
          <w:tcPr>
            <w:tcW w:w="0" w:type="auto"/>
            <w:tcMar>
              <w:top w:w="0" w:type="auto"/>
              <w:bottom w:w="0" w:type="auto"/>
            </w:tcMar>
            <w:vAlign w:val="center"/>
          </w:tcPr>
          <w:p w14:paraId="6F89F42C" w14:textId="77777777" w:rsidR="009C6FBA" w:rsidRDefault="00000000">
            <w:r>
              <w:rPr>
                <w:color w:val="000000"/>
                <w:position w:val="-3"/>
                <w:sz w:val="21"/>
                <w:szCs w:val="21"/>
              </w:rPr>
              <w:t>S Labor &amp; Comm</w:t>
            </w:r>
          </w:p>
        </w:tc>
        <w:tc>
          <w:tcPr>
            <w:tcW w:w="0" w:type="auto"/>
            <w:tcMar>
              <w:top w:w="0" w:type="auto"/>
              <w:bottom w:w="0" w:type="auto"/>
            </w:tcMar>
            <w:vAlign w:val="center"/>
          </w:tcPr>
          <w:p w14:paraId="1A691CDF" w14:textId="77777777" w:rsidR="009C6FBA" w:rsidRDefault="00000000">
            <w:r>
              <w:rPr>
                <w:color w:val="000000"/>
                <w:position w:val="-3"/>
                <w:sz w:val="21"/>
                <w:szCs w:val="21"/>
              </w:rPr>
              <w:t>Salomon</w:t>
            </w:r>
          </w:p>
        </w:tc>
        <w:tc>
          <w:tcPr>
            <w:tcW w:w="0" w:type="auto"/>
            <w:tcMar>
              <w:top w:w="0" w:type="auto"/>
              <w:bottom w:w="0" w:type="auto"/>
            </w:tcMar>
            <w:vAlign w:val="center"/>
          </w:tcPr>
          <w:p w14:paraId="4D85453E" w14:textId="77777777" w:rsidR="009C6FBA" w:rsidRDefault="009C6FBA"/>
        </w:tc>
      </w:tr>
      <w:tr w:rsidR="009C6FBA" w14:paraId="014385EC" w14:textId="77777777">
        <w:trPr>
          <w:tblCellSpacing w:w="30" w:type="dxa"/>
        </w:trPr>
        <w:tc>
          <w:tcPr>
            <w:tcW w:w="0" w:type="auto"/>
            <w:vMerge/>
          </w:tcPr>
          <w:p w14:paraId="787C5DAB" w14:textId="77777777" w:rsidR="009C6FBA" w:rsidRDefault="009C6FBA"/>
        </w:tc>
        <w:tc>
          <w:tcPr>
            <w:tcW w:w="0" w:type="auto"/>
            <w:gridSpan w:val="4"/>
            <w:tcMar>
              <w:top w:w="0" w:type="auto"/>
              <w:bottom w:w="0" w:type="auto"/>
            </w:tcMar>
            <w:vAlign w:val="center"/>
          </w:tcPr>
          <w:p w14:paraId="562269D9" w14:textId="77777777" w:rsidR="009C6FBA" w:rsidRDefault="00000000">
            <w:r>
              <w:rPr>
                <w:color w:val="000000"/>
                <w:position w:val="-3"/>
                <w:sz w:val="21"/>
                <w:szCs w:val="21"/>
              </w:rPr>
              <w:t>Concerning access to psychedelic substances.</w:t>
            </w:r>
          </w:p>
        </w:tc>
      </w:tr>
      <w:tr w:rsidR="009C6FBA" w14:paraId="31A153A5" w14:textId="77777777">
        <w:trPr>
          <w:tblCellSpacing w:w="30" w:type="dxa"/>
        </w:trPr>
        <w:tc>
          <w:tcPr>
            <w:tcW w:w="5000" w:type="pct"/>
            <w:gridSpan w:val="5"/>
            <w:tcMar>
              <w:top w:w="0" w:type="auto"/>
              <w:bottom w:w="0" w:type="auto"/>
            </w:tcMar>
            <w:vAlign w:val="center"/>
          </w:tcPr>
          <w:p w14:paraId="16756B48" w14:textId="77777777" w:rsidR="009C6FBA" w:rsidRDefault="00636A31">
            <w:r>
              <w:rPr>
                <w:noProof/>
              </w:rPr>
              <w:pict w14:anchorId="0393D2F0">
                <v:rect id="_x0000_i1053" alt="" style="width:468pt;height:.05pt;mso-width-percent:0;mso-height-percent:0;mso-width-percent:0;mso-height-percent:0" o:hralign="center" o:hrstd="t" o:hr="t" fillcolor="#aca899" stroked="f"/>
              </w:pict>
            </w:r>
          </w:p>
        </w:tc>
      </w:tr>
      <w:tr w:rsidR="009C6FBA" w14:paraId="0F9B2F9C" w14:textId="77777777">
        <w:trPr>
          <w:tblCellSpacing w:w="30" w:type="dxa"/>
        </w:trPr>
        <w:tc>
          <w:tcPr>
            <w:tcW w:w="600" w:type="pct"/>
            <w:vMerge w:val="restart"/>
            <w:tcMar>
              <w:top w:w="0" w:type="auto"/>
              <w:bottom w:w="0" w:type="auto"/>
            </w:tcMar>
            <w:vAlign w:val="center"/>
          </w:tcPr>
          <w:p w14:paraId="15129F8C" w14:textId="77777777" w:rsidR="009C6FBA" w:rsidRDefault="00000000">
            <w:pPr>
              <w:textAlignment w:val="center"/>
            </w:pPr>
            <w:hyperlink r:id="rId80" w:history="1">
              <w:r>
                <w:rPr>
                  <w:b/>
                  <w:color w:val="0000CC"/>
                  <w:position w:val="-3"/>
                  <w:sz w:val="21"/>
                  <w:szCs w:val="21"/>
                  <w:u w:val="single"/>
                </w:rPr>
                <w:t>SB 5204</w:t>
              </w:r>
            </w:hyperlink>
          </w:p>
        </w:tc>
        <w:tc>
          <w:tcPr>
            <w:tcW w:w="0" w:type="auto"/>
            <w:tcMar>
              <w:top w:w="0" w:type="auto"/>
              <w:bottom w:w="0" w:type="auto"/>
            </w:tcMar>
            <w:vAlign w:val="center"/>
          </w:tcPr>
          <w:p w14:paraId="067F7B58" w14:textId="77777777" w:rsidR="009C6FBA" w:rsidRDefault="00000000">
            <w:r>
              <w:rPr>
                <w:b/>
                <w:color w:val="000000"/>
                <w:position w:val="-3"/>
                <w:sz w:val="21"/>
                <w:szCs w:val="21"/>
              </w:rPr>
              <w:t>Ibogaine-assisted therapy</w:t>
            </w:r>
          </w:p>
        </w:tc>
        <w:tc>
          <w:tcPr>
            <w:tcW w:w="0" w:type="auto"/>
            <w:tcMar>
              <w:top w:w="0" w:type="auto"/>
              <w:bottom w:w="0" w:type="auto"/>
            </w:tcMar>
            <w:vAlign w:val="center"/>
          </w:tcPr>
          <w:p w14:paraId="63AB80A6"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45733FCD" w14:textId="77777777" w:rsidR="009C6FBA" w:rsidRDefault="00000000">
            <w:r>
              <w:rPr>
                <w:color w:val="000000"/>
                <w:position w:val="-3"/>
                <w:sz w:val="21"/>
                <w:szCs w:val="21"/>
              </w:rPr>
              <w:t>Salomon</w:t>
            </w:r>
          </w:p>
        </w:tc>
        <w:tc>
          <w:tcPr>
            <w:tcW w:w="0" w:type="auto"/>
            <w:tcMar>
              <w:top w:w="0" w:type="auto"/>
              <w:bottom w:w="0" w:type="auto"/>
            </w:tcMar>
            <w:vAlign w:val="center"/>
          </w:tcPr>
          <w:p w14:paraId="71637562" w14:textId="77777777" w:rsidR="009C6FBA" w:rsidRDefault="009C6FBA"/>
        </w:tc>
      </w:tr>
      <w:tr w:rsidR="009C6FBA" w14:paraId="7DA18644" w14:textId="77777777">
        <w:trPr>
          <w:tblCellSpacing w:w="30" w:type="dxa"/>
        </w:trPr>
        <w:tc>
          <w:tcPr>
            <w:tcW w:w="0" w:type="auto"/>
            <w:vMerge/>
          </w:tcPr>
          <w:p w14:paraId="4F7E22A7" w14:textId="77777777" w:rsidR="009C6FBA" w:rsidRDefault="009C6FBA"/>
        </w:tc>
        <w:tc>
          <w:tcPr>
            <w:tcW w:w="0" w:type="auto"/>
            <w:gridSpan w:val="4"/>
            <w:tcMar>
              <w:top w:w="0" w:type="auto"/>
              <w:bottom w:w="0" w:type="auto"/>
            </w:tcMar>
            <w:vAlign w:val="center"/>
          </w:tcPr>
          <w:p w14:paraId="3504363D" w14:textId="77777777" w:rsidR="009C6FBA" w:rsidRDefault="00000000">
            <w:r>
              <w:rPr>
                <w:color w:val="000000"/>
                <w:position w:val="-3"/>
                <w:sz w:val="21"/>
                <w:szCs w:val="21"/>
              </w:rPr>
              <w:t>Concerning ibogaine-assisted therapy.</w:t>
            </w:r>
          </w:p>
        </w:tc>
      </w:tr>
      <w:tr w:rsidR="009C6FBA" w14:paraId="42201495" w14:textId="77777777">
        <w:trPr>
          <w:tblCellSpacing w:w="30" w:type="dxa"/>
        </w:trPr>
        <w:tc>
          <w:tcPr>
            <w:tcW w:w="5000" w:type="pct"/>
            <w:gridSpan w:val="5"/>
            <w:tcMar>
              <w:top w:w="0" w:type="auto"/>
              <w:bottom w:w="0" w:type="auto"/>
            </w:tcMar>
            <w:vAlign w:val="center"/>
          </w:tcPr>
          <w:p w14:paraId="38A8E32D" w14:textId="77777777" w:rsidR="009C6FBA" w:rsidRDefault="00636A31">
            <w:r>
              <w:rPr>
                <w:noProof/>
              </w:rPr>
              <w:pict w14:anchorId="538BA88D">
                <v:rect id="_x0000_i1052" alt="" style="width:468pt;height:.05pt;mso-width-percent:0;mso-height-percent:0;mso-width-percent:0;mso-height-percent:0" o:hralign="center" o:hrstd="t" o:hr="t" fillcolor="#aca899" stroked="f"/>
              </w:pict>
            </w:r>
          </w:p>
        </w:tc>
      </w:tr>
      <w:tr w:rsidR="009C6FBA" w14:paraId="6F118F0D" w14:textId="77777777">
        <w:trPr>
          <w:tblCellSpacing w:w="30" w:type="dxa"/>
        </w:trPr>
        <w:tc>
          <w:tcPr>
            <w:tcW w:w="600" w:type="pct"/>
            <w:vMerge w:val="restart"/>
            <w:tcMar>
              <w:top w:w="0" w:type="auto"/>
              <w:bottom w:w="0" w:type="auto"/>
            </w:tcMar>
            <w:vAlign w:val="center"/>
          </w:tcPr>
          <w:p w14:paraId="63C26CCC" w14:textId="77777777" w:rsidR="009C6FBA" w:rsidRDefault="00000000">
            <w:pPr>
              <w:textAlignment w:val="center"/>
            </w:pPr>
            <w:hyperlink r:id="rId81" w:history="1">
              <w:r>
                <w:rPr>
                  <w:b/>
                  <w:color w:val="0000CC"/>
                  <w:position w:val="-3"/>
                  <w:sz w:val="21"/>
                  <w:szCs w:val="21"/>
                  <w:u w:val="single"/>
                </w:rPr>
                <w:t>SB 5213</w:t>
              </w:r>
            </w:hyperlink>
          </w:p>
        </w:tc>
        <w:tc>
          <w:tcPr>
            <w:tcW w:w="0" w:type="auto"/>
            <w:tcMar>
              <w:top w:w="0" w:type="auto"/>
              <w:bottom w:w="0" w:type="auto"/>
            </w:tcMar>
            <w:vAlign w:val="center"/>
          </w:tcPr>
          <w:p w14:paraId="34D4B1B1" w14:textId="77777777" w:rsidR="009C6FBA" w:rsidRDefault="00000000">
            <w:r>
              <w:rPr>
                <w:b/>
                <w:color w:val="000000"/>
                <w:position w:val="-3"/>
                <w:sz w:val="21"/>
                <w:szCs w:val="21"/>
              </w:rPr>
              <w:t>Fentanyl possession</w:t>
            </w:r>
          </w:p>
        </w:tc>
        <w:tc>
          <w:tcPr>
            <w:tcW w:w="0" w:type="auto"/>
            <w:tcMar>
              <w:top w:w="0" w:type="auto"/>
              <w:bottom w:w="0" w:type="auto"/>
            </w:tcMar>
            <w:vAlign w:val="center"/>
          </w:tcPr>
          <w:p w14:paraId="5EB19623" w14:textId="77777777" w:rsidR="009C6FBA" w:rsidRDefault="00000000">
            <w:r>
              <w:rPr>
                <w:color w:val="000000"/>
                <w:position w:val="-3"/>
                <w:sz w:val="21"/>
                <w:szCs w:val="21"/>
              </w:rPr>
              <w:t>S Law &amp; Justice</w:t>
            </w:r>
          </w:p>
        </w:tc>
        <w:tc>
          <w:tcPr>
            <w:tcW w:w="0" w:type="auto"/>
            <w:tcMar>
              <w:top w:w="0" w:type="auto"/>
              <w:bottom w:w="0" w:type="auto"/>
            </w:tcMar>
            <w:vAlign w:val="center"/>
          </w:tcPr>
          <w:p w14:paraId="5DD99774" w14:textId="77777777" w:rsidR="009C6FBA" w:rsidRDefault="00000000">
            <w:r>
              <w:rPr>
                <w:color w:val="000000"/>
                <w:position w:val="-3"/>
                <w:sz w:val="21"/>
                <w:szCs w:val="21"/>
              </w:rPr>
              <w:t>McCune</w:t>
            </w:r>
          </w:p>
        </w:tc>
        <w:tc>
          <w:tcPr>
            <w:tcW w:w="0" w:type="auto"/>
            <w:tcMar>
              <w:top w:w="0" w:type="auto"/>
              <w:bottom w:w="0" w:type="auto"/>
            </w:tcMar>
            <w:vAlign w:val="center"/>
          </w:tcPr>
          <w:p w14:paraId="7F9415B4" w14:textId="77777777" w:rsidR="009C6FBA" w:rsidRDefault="009C6FBA"/>
        </w:tc>
      </w:tr>
      <w:tr w:rsidR="009C6FBA" w14:paraId="3FF50B1B" w14:textId="77777777">
        <w:trPr>
          <w:tblCellSpacing w:w="30" w:type="dxa"/>
        </w:trPr>
        <w:tc>
          <w:tcPr>
            <w:tcW w:w="0" w:type="auto"/>
            <w:vMerge/>
          </w:tcPr>
          <w:p w14:paraId="0FA9DEE3" w14:textId="77777777" w:rsidR="009C6FBA" w:rsidRDefault="009C6FBA"/>
        </w:tc>
        <w:tc>
          <w:tcPr>
            <w:tcW w:w="0" w:type="auto"/>
            <w:gridSpan w:val="4"/>
            <w:tcMar>
              <w:top w:w="0" w:type="auto"/>
              <w:bottom w:w="0" w:type="auto"/>
            </w:tcMar>
            <w:vAlign w:val="center"/>
          </w:tcPr>
          <w:p w14:paraId="02D85301" w14:textId="77777777" w:rsidR="009C6FBA" w:rsidRDefault="00000000">
            <w:r>
              <w:rPr>
                <w:color w:val="000000"/>
                <w:position w:val="-3"/>
                <w:sz w:val="21"/>
                <w:szCs w:val="21"/>
              </w:rPr>
              <w:t>Penalizing the possession of fentanyl.</w:t>
            </w:r>
          </w:p>
        </w:tc>
      </w:tr>
      <w:tr w:rsidR="009C6FBA" w14:paraId="45E8B2B5" w14:textId="77777777">
        <w:trPr>
          <w:tblCellSpacing w:w="30" w:type="dxa"/>
        </w:trPr>
        <w:tc>
          <w:tcPr>
            <w:tcW w:w="5000" w:type="pct"/>
            <w:gridSpan w:val="5"/>
            <w:tcMar>
              <w:top w:w="0" w:type="auto"/>
              <w:bottom w:w="0" w:type="auto"/>
            </w:tcMar>
            <w:vAlign w:val="center"/>
          </w:tcPr>
          <w:p w14:paraId="36B7D810" w14:textId="77777777" w:rsidR="009C6FBA" w:rsidRDefault="00636A31">
            <w:r>
              <w:rPr>
                <w:noProof/>
              </w:rPr>
              <w:pict w14:anchorId="0D2490D1">
                <v:rect id="_x0000_i1051" alt="" style="width:468pt;height:.05pt;mso-width-percent:0;mso-height-percent:0;mso-width-percent:0;mso-height-percent:0" o:hralign="center" o:hrstd="t" o:hr="t" fillcolor="#aca899" stroked="f"/>
              </w:pict>
            </w:r>
          </w:p>
        </w:tc>
      </w:tr>
      <w:tr w:rsidR="009C6FBA" w14:paraId="572E1D5C" w14:textId="77777777">
        <w:trPr>
          <w:tblCellSpacing w:w="30" w:type="dxa"/>
        </w:trPr>
        <w:tc>
          <w:tcPr>
            <w:tcW w:w="600" w:type="pct"/>
            <w:vMerge w:val="restart"/>
            <w:tcMar>
              <w:top w:w="0" w:type="auto"/>
              <w:bottom w:w="0" w:type="auto"/>
            </w:tcMar>
            <w:vAlign w:val="center"/>
          </w:tcPr>
          <w:p w14:paraId="0B1C9BE1" w14:textId="77777777" w:rsidR="009C6FBA" w:rsidRDefault="00000000">
            <w:pPr>
              <w:textAlignment w:val="center"/>
            </w:pPr>
            <w:hyperlink r:id="rId82"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6394BD36" w14:textId="77777777" w:rsidR="009C6FBA" w:rsidRDefault="00000000">
            <w:r>
              <w:rPr>
                <w:b/>
                <w:color w:val="000000"/>
                <w:position w:val="-3"/>
                <w:sz w:val="21"/>
                <w:szCs w:val="21"/>
              </w:rPr>
              <w:t>Health disparities council</w:t>
            </w:r>
          </w:p>
        </w:tc>
        <w:tc>
          <w:tcPr>
            <w:tcW w:w="0" w:type="auto"/>
            <w:tcMar>
              <w:top w:w="0" w:type="auto"/>
              <w:bottom w:w="0" w:type="auto"/>
            </w:tcMar>
            <w:vAlign w:val="center"/>
          </w:tcPr>
          <w:p w14:paraId="5C2B9C7A"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101EE8B0" w14:textId="77777777" w:rsidR="009C6FBA" w:rsidRDefault="00000000">
            <w:r>
              <w:rPr>
                <w:color w:val="000000"/>
                <w:position w:val="-3"/>
                <w:sz w:val="21"/>
                <w:szCs w:val="21"/>
              </w:rPr>
              <w:t>Riccelli</w:t>
            </w:r>
          </w:p>
        </w:tc>
        <w:tc>
          <w:tcPr>
            <w:tcW w:w="0" w:type="auto"/>
            <w:tcMar>
              <w:top w:w="0" w:type="auto"/>
              <w:bottom w:w="0" w:type="auto"/>
            </w:tcMar>
            <w:vAlign w:val="center"/>
          </w:tcPr>
          <w:p w14:paraId="0CD15ECA" w14:textId="77777777" w:rsidR="009C6FBA" w:rsidRDefault="009C6FBA"/>
        </w:tc>
      </w:tr>
      <w:tr w:rsidR="009C6FBA" w14:paraId="0F8D71D8" w14:textId="77777777">
        <w:trPr>
          <w:tblCellSpacing w:w="30" w:type="dxa"/>
        </w:trPr>
        <w:tc>
          <w:tcPr>
            <w:tcW w:w="0" w:type="auto"/>
            <w:vMerge/>
          </w:tcPr>
          <w:p w14:paraId="1F29322F" w14:textId="77777777" w:rsidR="009C6FBA" w:rsidRDefault="009C6FBA"/>
        </w:tc>
        <w:tc>
          <w:tcPr>
            <w:tcW w:w="0" w:type="auto"/>
            <w:gridSpan w:val="4"/>
            <w:tcMar>
              <w:top w:w="0" w:type="auto"/>
              <w:bottom w:w="0" w:type="auto"/>
            </w:tcMar>
            <w:vAlign w:val="center"/>
          </w:tcPr>
          <w:p w14:paraId="0A76EDCC" w14:textId="77777777" w:rsidR="009C6FBA" w:rsidRDefault="00000000">
            <w:r>
              <w:rPr>
                <w:color w:val="000000"/>
                <w:position w:val="-3"/>
                <w:sz w:val="21"/>
                <w:szCs w:val="21"/>
              </w:rPr>
              <w:t>Updating the governor's interagency coordinating council on health disparities.</w:t>
            </w:r>
          </w:p>
        </w:tc>
      </w:tr>
      <w:tr w:rsidR="009C6FBA" w14:paraId="1F42DC8D" w14:textId="77777777">
        <w:trPr>
          <w:tblCellSpacing w:w="30" w:type="dxa"/>
        </w:trPr>
        <w:tc>
          <w:tcPr>
            <w:tcW w:w="5000" w:type="pct"/>
            <w:gridSpan w:val="5"/>
            <w:tcMar>
              <w:top w:w="0" w:type="auto"/>
              <w:bottom w:w="0" w:type="auto"/>
            </w:tcMar>
            <w:vAlign w:val="center"/>
          </w:tcPr>
          <w:p w14:paraId="405530ED" w14:textId="77777777" w:rsidR="009C6FBA" w:rsidRDefault="00636A31">
            <w:r>
              <w:rPr>
                <w:noProof/>
              </w:rPr>
              <w:pict w14:anchorId="426A2743">
                <v:rect id="_x0000_i1050" alt="" style="width:468pt;height:.05pt;mso-width-percent:0;mso-height-percent:0;mso-width-percent:0;mso-height-percent:0" o:hralign="center" o:hrstd="t" o:hr="t" fillcolor="#aca899" stroked="f"/>
              </w:pict>
            </w:r>
          </w:p>
        </w:tc>
      </w:tr>
      <w:tr w:rsidR="009C6FBA" w14:paraId="7F2A82CC" w14:textId="77777777">
        <w:trPr>
          <w:tblCellSpacing w:w="30" w:type="dxa"/>
        </w:trPr>
        <w:tc>
          <w:tcPr>
            <w:tcW w:w="600" w:type="pct"/>
            <w:vMerge w:val="restart"/>
            <w:tcMar>
              <w:top w:w="0" w:type="auto"/>
              <w:bottom w:w="0" w:type="auto"/>
            </w:tcMar>
            <w:vAlign w:val="center"/>
          </w:tcPr>
          <w:p w14:paraId="6313C8A4" w14:textId="77777777" w:rsidR="009C6FBA" w:rsidRDefault="00000000">
            <w:pPr>
              <w:textAlignment w:val="center"/>
            </w:pPr>
            <w:hyperlink r:id="rId83" w:history="1">
              <w:r>
                <w:rPr>
                  <w:b/>
                  <w:color w:val="0000CC"/>
                  <w:position w:val="-3"/>
                  <w:sz w:val="21"/>
                  <w:szCs w:val="21"/>
                  <w:u w:val="single"/>
                </w:rPr>
                <w:t>SSB 5229</w:t>
              </w:r>
            </w:hyperlink>
          </w:p>
        </w:tc>
        <w:tc>
          <w:tcPr>
            <w:tcW w:w="0" w:type="auto"/>
            <w:tcMar>
              <w:top w:w="0" w:type="auto"/>
              <w:bottom w:w="0" w:type="auto"/>
            </w:tcMar>
            <w:vAlign w:val="center"/>
          </w:tcPr>
          <w:p w14:paraId="090516FF" w14:textId="77777777" w:rsidR="009C6FBA" w:rsidRDefault="00000000">
            <w:r>
              <w:rPr>
                <w:b/>
                <w:color w:val="000000"/>
                <w:position w:val="-3"/>
                <w:sz w:val="21"/>
                <w:szCs w:val="21"/>
              </w:rPr>
              <w:t>Opioid overdose/civil commit</w:t>
            </w:r>
          </w:p>
        </w:tc>
        <w:tc>
          <w:tcPr>
            <w:tcW w:w="0" w:type="auto"/>
            <w:tcMar>
              <w:top w:w="0" w:type="auto"/>
              <w:bottom w:w="0" w:type="auto"/>
            </w:tcMar>
            <w:vAlign w:val="center"/>
          </w:tcPr>
          <w:p w14:paraId="234FD8D4" w14:textId="77777777" w:rsidR="009C6FBA" w:rsidRDefault="00000000">
            <w:r>
              <w:rPr>
                <w:color w:val="000000"/>
                <w:position w:val="-3"/>
                <w:sz w:val="21"/>
                <w:szCs w:val="21"/>
              </w:rPr>
              <w:t>S Ways &amp; Means</w:t>
            </w:r>
          </w:p>
        </w:tc>
        <w:tc>
          <w:tcPr>
            <w:tcW w:w="0" w:type="auto"/>
            <w:tcMar>
              <w:top w:w="0" w:type="auto"/>
              <w:bottom w:w="0" w:type="auto"/>
            </w:tcMar>
            <w:vAlign w:val="center"/>
          </w:tcPr>
          <w:p w14:paraId="493E0C97" w14:textId="77777777" w:rsidR="009C6FBA" w:rsidRDefault="00000000">
            <w:r>
              <w:rPr>
                <w:color w:val="000000"/>
                <w:position w:val="-3"/>
                <w:sz w:val="21"/>
                <w:szCs w:val="21"/>
              </w:rPr>
              <w:t>Wagoner</w:t>
            </w:r>
          </w:p>
        </w:tc>
        <w:tc>
          <w:tcPr>
            <w:tcW w:w="0" w:type="auto"/>
            <w:tcMar>
              <w:top w:w="0" w:type="auto"/>
              <w:bottom w:w="0" w:type="auto"/>
            </w:tcMar>
            <w:vAlign w:val="center"/>
          </w:tcPr>
          <w:p w14:paraId="6C75D2F2" w14:textId="77777777" w:rsidR="009C6FBA" w:rsidRDefault="009C6FBA"/>
        </w:tc>
      </w:tr>
      <w:tr w:rsidR="009C6FBA" w14:paraId="29C30371" w14:textId="77777777">
        <w:trPr>
          <w:tblCellSpacing w:w="30" w:type="dxa"/>
        </w:trPr>
        <w:tc>
          <w:tcPr>
            <w:tcW w:w="0" w:type="auto"/>
            <w:vMerge/>
          </w:tcPr>
          <w:p w14:paraId="1CE8DA1A" w14:textId="77777777" w:rsidR="009C6FBA" w:rsidRDefault="009C6FBA"/>
        </w:tc>
        <w:tc>
          <w:tcPr>
            <w:tcW w:w="0" w:type="auto"/>
            <w:gridSpan w:val="4"/>
            <w:tcMar>
              <w:top w:w="0" w:type="auto"/>
              <w:bottom w:w="0" w:type="auto"/>
            </w:tcMar>
            <w:vAlign w:val="center"/>
          </w:tcPr>
          <w:p w14:paraId="2C03D304" w14:textId="77777777" w:rsidR="009C6FBA" w:rsidRDefault="00000000">
            <w:r>
              <w:rPr>
                <w:color w:val="000000"/>
                <w:position w:val="-3"/>
                <w:sz w:val="21"/>
                <w:szCs w:val="21"/>
              </w:rPr>
              <w:t>Facilitating civil commitment for treatment for a person requiring revival by opioid overdose reversal medication.</w:t>
            </w:r>
          </w:p>
        </w:tc>
      </w:tr>
      <w:tr w:rsidR="009C6FBA" w14:paraId="5D7E681B" w14:textId="77777777">
        <w:trPr>
          <w:tblCellSpacing w:w="30" w:type="dxa"/>
        </w:trPr>
        <w:tc>
          <w:tcPr>
            <w:tcW w:w="5000" w:type="pct"/>
            <w:gridSpan w:val="5"/>
            <w:tcMar>
              <w:top w:w="0" w:type="auto"/>
              <w:bottom w:w="0" w:type="auto"/>
            </w:tcMar>
            <w:vAlign w:val="center"/>
          </w:tcPr>
          <w:p w14:paraId="3967C85D" w14:textId="77777777" w:rsidR="009C6FBA" w:rsidRDefault="00636A31">
            <w:r>
              <w:rPr>
                <w:noProof/>
              </w:rPr>
              <w:pict w14:anchorId="7703D680">
                <v:rect id="_x0000_i1049" alt="" style="width:468pt;height:.05pt;mso-width-percent:0;mso-height-percent:0;mso-width-percent:0;mso-height-percent:0" o:hralign="center" o:hrstd="t" o:hr="t" fillcolor="#aca899" stroked="f"/>
              </w:pict>
            </w:r>
          </w:p>
        </w:tc>
      </w:tr>
      <w:tr w:rsidR="009C6FBA" w14:paraId="0252CD42" w14:textId="77777777">
        <w:trPr>
          <w:tblCellSpacing w:w="30" w:type="dxa"/>
        </w:trPr>
        <w:tc>
          <w:tcPr>
            <w:tcW w:w="600" w:type="pct"/>
            <w:vMerge w:val="restart"/>
            <w:tcMar>
              <w:top w:w="0" w:type="auto"/>
              <w:bottom w:w="0" w:type="auto"/>
            </w:tcMar>
            <w:vAlign w:val="center"/>
          </w:tcPr>
          <w:p w14:paraId="556CC938" w14:textId="77777777" w:rsidR="009C6FBA" w:rsidRDefault="00000000">
            <w:pPr>
              <w:textAlignment w:val="center"/>
            </w:pPr>
            <w:hyperlink r:id="rId84"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49705B62" w14:textId="77777777" w:rsidR="009C6FBA" w:rsidRDefault="00000000">
            <w:r>
              <w:rPr>
                <w:b/>
                <w:color w:val="000000"/>
                <w:position w:val="-3"/>
                <w:sz w:val="21"/>
                <w:szCs w:val="21"/>
              </w:rPr>
              <w:t>Washington health trust</w:t>
            </w:r>
          </w:p>
        </w:tc>
        <w:tc>
          <w:tcPr>
            <w:tcW w:w="0" w:type="auto"/>
            <w:tcMar>
              <w:top w:w="0" w:type="auto"/>
              <w:bottom w:w="0" w:type="auto"/>
            </w:tcMar>
            <w:vAlign w:val="center"/>
          </w:tcPr>
          <w:p w14:paraId="766EA9F9"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0E7B9A77" w14:textId="77777777" w:rsidR="009C6FBA" w:rsidRDefault="00000000">
            <w:r>
              <w:rPr>
                <w:color w:val="000000"/>
                <w:position w:val="-3"/>
                <w:sz w:val="21"/>
                <w:szCs w:val="21"/>
              </w:rPr>
              <w:t>Hasegawa</w:t>
            </w:r>
          </w:p>
        </w:tc>
        <w:tc>
          <w:tcPr>
            <w:tcW w:w="0" w:type="auto"/>
            <w:tcMar>
              <w:top w:w="0" w:type="auto"/>
              <w:bottom w:w="0" w:type="auto"/>
            </w:tcMar>
            <w:vAlign w:val="center"/>
          </w:tcPr>
          <w:p w14:paraId="36E17503" w14:textId="77777777" w:rsidR="009C6FBA" w:rsidRDefault="009C6FBA"/>
        </w:tc>
      </w:tr>
      <w:tr w:rsidR="009C6FBA" w14:paraId="5828766D" w14:textId="77777777">
        <w:trPr>
          <w:tblCellSpacing w:w="30" w:type="dxa"/>
        </w:trPr>
        <w:tc>
          <w:tcPr>
            <w:tcW w:w="0" w:type="auto"/>
            <w:vMerge/>
          </w:tcPr>
          <w:p w14:paraId="3D99164C" w14:textId="77777777" w:rsidR="009C6FBA" w:rsidRDefault="009C6FBA"/>
        </w:tc>
        <w:tc>
          <w:tcPr>
            <w:tcW w:w="0" w:type="auto"/>
            <w:gridSpan w:val="4"/>
            <w:tcMar>
              <w:top w:w="0" w:type="auto"/>
              <w:bottom w:w="0" w:type="auto"/>
            </w:tcMar>
            <w:vAlign w:val="center"/>
          </w:tcPr>
          <w:p w14:paraId="34F939BA" w14:textId="77777777" w:rsidR="009C6FBA" w:rsidRDefault="00000000">
            <w:r>
              <w:rPr>
                <w:color w:val="000000"/>
                <w:position w:val="-3"/>
                <w:sz w:val="21"/>
                <w:szCs w:val="21"/>
              </w:rPr>
              <w:t>Developing the Washington health trust.</w:t>
            </w:r>
          </w:p>
        </w:tc>
      </w:tr>
      <w:tr w:rsidR="009C6FBA" w14:paraId="6BDC049D" w14:textId="77777777">
        <w:trPr>
          <w:tblCellSpacing w:w="30" w:type="dxa"/>
        </w:trPr>
        <w:tc>
          <w:tcPr>
            <w:tcW w:w="5000" w:type="pct"/>
            <w:gridSpan w:val="5"/>
            <w:tcMar>
              <w:top w:w="0" w:type="auto"/>
              <w:bottom w:w="0" w:type="auto"/>
            </w:tcMar>
            <w:vAlign w:val="center"/>
          </w:tcPr>
          <w:p w14:paraId="235415FB" w14:textId="77777777" w:rsidR="009C6FBA" w:rsidRDefault="00636A31">
            <w:r>
              <w:rPr>
                <w:noProof/>
              </w:rPr>
              <w:pict w14:anchorId="29AE352E">
                <v:rect id="_x0000_i1048" alt="" style="width:468pt;height:.05pt;mso-width-percent:0;mso-height-percent:0;mso-width-percent:0;mso-height-percent:0" o:hralign="center" o:hrstd="t" o:hr="t" fillcolor="#aca899" stroked="f"/>
              </w:pict>
            </w:r>
          </w:p>
        </w:tc>
      </w:tr>
      <w:tr w:rsidR="009C6FBA" w14:paraId="3D296A4A" w14:textId="77777777">
        <w:trPr>
          <w:tblCellSpacing w:w="30" w:type="dxa"/>
        </w:trPr>
        <w:tc>
          <w:tcPr>
            <w:tcW w:w="600" w:type="pct"/>
            <w:vMerge w:val="restart"/>
            <w:tcMar>
              <w:top w:w="0" w:type="auto"/>
              <w:bottom w:w="0" w:type="auto"/>
            </w:tcMar>
            <w:vAlign w:val="center"/>
          </w:tcPr>
          <w:p w14:paraId="72A9F158" w14:textId="77777777" w:rsidR="009C6FBA" w:rsidRDefault="00000000">
            <w:pPr>
              <w:textAlignment w:val="center"/>
            </w:pPr>
            <w:hyperlink r:id="rId85" w:history="1">
              <w:r>
                <w:rPr>
                  <w:b/>
                  <w:color w:val="0000CC"/>
                  <w:position w:val="-3"/>
                  <w:sz w:val="21"/>
                  <w:szCs w:val="21"/>
                  <w:u w:val="single"/>
                </w:rPr>
                <w:t>SB 5242</w:t>
              </w:r>
            </w:hyperlink>
          </w:p>
        </w:tc>
        <w:tc>
          <w:tcPr>
            <w:tcW w:w="0" w:type="auto"/>
            <w:tcMar>
              <w:top w:w="0" w:type="auto"/>
              <w:bottom w:w="0" w:type="auto"/>
            </w:tcMar>
            <w:vAlign w:val="center"/>
          </w:tcPr>
          <w:p w14:paraId="7C9CB5F9" w14:textId="77777777" w:rsidR="009C6FBA" w:rsidRDefault="00000000">
            <w:r>
              <w:rPr>
                <w:b/>
                <w:color w:val="000000"/>
                <w:position w:val="-3"/>
                <w:sz w:val="21"/>
                <w:szCs w:val="21"/>
              </w:rPr>
              <w:t>Behavioral health resources</w:t>
            </w:r>
          </w:p>
        </w:tc>
        <w:tc>
          <w:tcPr>
            <w:tcW w:w="0" w:type="auto"/>
            <w:tcMar>
              <w:top w:w="0" w:type="auto"/>
              <w:bottom w:w="0" w:type="auto"/>
            </w:tcMar>
            <w:vAlign w:val="center"/>
          </w:tcPr>
          <w:p w14:paraId="22FE1F26"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09FDBADE" w14:textId="77777777" w:rsidR="009C6FBA" w:rsidRDefault="00000000">
            <w:r>
              <w:rPr>
                <w:color w:val="000000"/>
                <w:position w:val="-3"/>
                <w:sz w:val="21"/>
                <w:szCs w:val="21"/>
              </w:rPr>
              <w:t>Orwall</w:t>
            </w:r>
          </w:p>
        </w:tc>
        <w:tc>
          <w:tcPr>
            <w:tcW w:w="0" w:type="auto"/>
            <w:tcMar>
              <w:top w:w="0" w:type="auto"/>
              <w:bottom w:w="0" w:type="auto"/>
            </w:tcMar>
            <w:vAlign w:val="center"/>
          </w:tcPr>
          <w:p w14:paraId="65F683C1" w14:textId="77777777" w:rsidR="009C6FBA" w:rsidRDefault="009C6FBA"/>
        </w:tc>
      </w:tr>
      <w:tr w:rsidR="009C6FBA" w14:paraId="30C67089" w14:textId="77777777">
        <w:trPr>
          <w:tblCellSpacing w:w="30" w:type="dxa"/>
        </w:trPr>
        <w:tc>
          <w:tcPr>
            <w:tcW w:w="0" w:type="auto"/>
            <w:vMerge/>
          </w:tcPr>
          <w:p w14:paraId="78DF774A" w14:textId="77777777" w:rsidR="009C6FBA" w:rsidRDefault="009C6FBA"/>
        </w:tc>
        <w:tc>
          <w:tcPr>
            <w:tcW w:w="0" w:type="auto"/>
            <w:gridSpan w:val="4"/>
            <w:tcMar>
              <w:top w:w="0" w:type="auto"/>
              <w:bottom w:w="0" w:type="auto"/>
            </w:tcMar>
            <w:vAlign w:val="center"/>
          </w:tcPr>
          <w:p w14:paraId="2FF04CFE" w14:textId="77777777" w:rsidR="009C6FBA" w:rsidRDefault="00000000">
            <w:r>
              <w:rPr>
                <w:color w:val="000000"/>
                <w:position w:val="-3"/>
                <w:sz w:val="21"/>
                <w:szCs w:val="21"/>
              </w:rPr>
              <w:t>Establishing an interactive screening program to improve access to behavioral health resources for health care providers.</w:t>
            </w:r>
          </w:p>
        </w:tc>
      </w:tr>
      <w:tr w:rsidR="009C6FBA" w14:paraId="44232222" w14:textId="77777777">
        <w:trPr>
          <w:tblCellSpacing w:w="30" w:type="dxa"/>
        </w:trPr>
        <w:tc>
          <w:tcPr>
            <w:tcW w:w="5000" w:type="pct"/>
            <w:gridSpan w:val="5"/>
            <w:tcMar>
              <w:top w:w="0" w:type="auto"/>
              <w:bottom w:w="0" w:type="auto"/>
            </w:tcMar>
            <w:vAlign w:val="center"/>
          </w:tcPr>
          <w:p w14:paraId="47D7FD74" w14:textId="77777777" w:rsidR="009C6FBA" w:rsidRDefault="00636A31">
            <w:r>
              <w:rPr>
                <w:noProof/>
              </w:rPr>
              <w:pict w14:anchorId="3E095CD2">
                <v:rect id="_x0000_i1047" alt="" style="width:468pt;height:.05pt;mso-width-percent:0;mso-height-percent:0;mso-width-percent:0;mso-height-percent:0" o:hralign="center" o:hrstd="t" o:hr="t" fillcolor="#aca899" stroked="f"/>
              </w:pict>
            </w:r>
          </w:p>
        </w:tc>
      </w:tr>
      <w:tr w:rsidR="009C6FBA" w14:paraId="56A00EE3" w14:textId="77777777">
        <w:trPr>
          <w:tblCellSpacing w:w="30" w:type="dxa"/>
        </w:trPr>
        <w:tc>
          <w:tcPr>
            <w:tcW w:w="600" w:type="pct"/>
            <w:vMerge w:val="restart"/>
            <w:tcMar>
              <w:top w:w="0" w:type="auto"/>
              <w:bottom w:w="0" w:type="auto"/>
            </w:tcMar>
            <w:vAlign w:val="center"/>
          </w:tcPr>
          <w:p w14:paraId="12E147C6" w14:textId="77777777" w:rsidR="009C6FBA" w:rsidRDefault="00000000">
            <w:pPr>
              <w:textAlignment w:val="center"/>
            </w:pPr>
            <w:hyperlink r:id="rId86" w:history="1">
              <w:r>
                <w:rPr>
                  <w:b/>
                  <w:color w:val="0000CC"/>
                  <w:position w:val="-3"/>
                  <w:sz w:val="21"/>
                  <w:szCs w:val="21"/>
                  <w:u w:val="single"/>
                </w:rPr>
                <w:t>SSB 5254</w:t>
              </w:r>
            </w:hyperlink>
            <w:r>
              <w:rPr>
                <w:b/>
                <w:color w:val="000000"/>
                <w:position w:val="-3"/>
                <w:sz w:val="21"/>
                <w:szCs w:val="21"/>
              </w:rPr>
              <w:t xml:space="preserve"> (HB 1496)</w:t>
            </w:r>
          </w:p>
        </w:tc>
        <w:tc>
          <w:tcPr>
            <w:tcW w:w="0" w:type="auto"/>
            <w:tcMar>
              <w:top w:w="0" w:type="auto"/>
              <w:bottom w:w="0" w:type="auto"/>
            </w:tcMar>
            <w:vAlign w:val="center"/>
          </w:tcPr>
          <w:p w14:paraId="678B2D1A" w14:textId="77777777" w:rsidR="009C6FBA" w:rsidRDefault="00000000">
            <w:r>
              <w:rPr>
                <w:b/>
                <w:color w:val="000000"/>
                <w:position w:val="-3"/>
                <w:sz w:val="21"/>
                <w:szCs w:val="21"/>
              </w:rPr>
              <w:t>Health care information</w:t>
            </w:r>
          </w:p>
        </w:tc>
        <w:tc>
          <w:tcPr>
            <w:tcW w:w="0" w:type="auto"/>
            <w:tcMar>
              <w:top w:w="0" w:type="auto"/>
              <w:bottom w:w="0" w:type="auto"/>
            </w:tcMar>
            <w:vAlign w:val="center"/>
          </w:tcPr>
          <w:p w14:paraId="614E24CC" w14:textId="77777777" w:rsidR="009C6FBA" w:rsidRDefault="00000000">
            <w:r>
              <w:rPr>
                <w:color w:val="000000"/>
                <w:position w:val="-3"/>
                <w:sz w:val="21"/>
                <w:szCs w:val="21"/>
              </w:rPr>
              <w:t>S Ways &amp; Means</w:t>
            </w:r>
          </w:p>
        </w:tc>
        <w:tc>
          <w:tcPr>
            <w:tcW w:w="0" w:type="auto"/>
            <w:tcMar>
              <w:top w:w="0" w:type="auto"/>
              <w:bottom w:w="0" w:type="auto"/>
            </w:tcMar>
            <w:vAlign w:val="center"/>
          </w:tcPr>
          <w:p w14:paraId="0DE68499" w14:textId="77777777" w:rsidR="009C6FBA" w:rsidRDefault="00000000">
            <w:r>
              <w:rPr>
                <w:color w:val="000000"/>
                <w:position w:val="-3"/>
                <w:sz w:val="21"/>
                <w:szCs w:val="21"/>
              </w:rPr>
              <w:t>Orwall</w:t>
            </w:r>
          </w:p>
        </w:tc>
        <w:tc>
          <w:tcPr>
            <w:tcW w:w="0" w:type="auto"/>
            <w:tcMar>
              <w:top w:w="0" w:type="auto"/>
              <w:bottom w:w="0" w:type="auto"/>
            </w:tcMar>
            <w:vAlign w:val="center"/>
          </w:tcPr>
          <w:p w14:paraId="5F7996EE" w14:textId="77777777" w:rsidR="009C6FBA" w:rsidRDefault="009C6FBA"/>
        </w:tc>
      </w:tr>
      <w:tr w:rsidR="009C6FBA" w14:paraId="34A5112B" w14:textId="77777777">
        <w:trPr>
          <w:tblCellSpacing w:w="30" w:type="dxa"/>
        </w:trPr>
        <w:tc>
          <w:tcPr>
            <w:tcW w:w="0" w:type="auto"/>
            <w:vMerge/>
          </w:tcPr>
          <w:p w14:paraId="5567FFEB" w14:textId="77777777" w:rsidR="009C6FBA" w:rsidRDefault="009C6FBA"/>
        </w:tc>
        <w:tc>
          <w:tcPr>
            <w:tcW w:w="0" w:type="auto"/>
            <w:gridSpan w:val="4"/>
            <w:tcMar>
              <w:top w:w="0" w:type="auto"/>
              <w:bottom w:w="0" w:type="auto"/>
            </w:tcMar>
            <w:vAlign w:val="center"/>
          </w:tcPr>
          <w:p w14:paraId="11D1B1F7" w14:textId="77777777" w:rsidR="009C6FBA" w:rsidRDefault="00000000">
            <w:r>
              <w:rPr>
                <w:color w:val="000000"/>
                <w:position w:val="-3"/>
                <w:sz w:val="21"/>
                <w:szCs w:val="21"/>
              </w:rPr>
              <w:t>Strengthening patients' rights regarding their health care information.</w:t>
            </w:r>
          </w:p>
        </w:tc>
      </w:tr>
      <w:tr w:rsidR="009C6FBA" w14:paraId="31A08A93" w14:textId="77777777">
        <w:trPr>
          <w:tblCellSpacing w:w="30" w:type="dxa"/>
        </w:trPr>
        <w:tc>
          <w:tcPr>
            <w:tcW w:w="5000" w:type="pct"/>
            <w:gridSpan w:val="5"/>
            <w:tcMar>
              <w:top w:w="0" w:type="auto"/>
              <w:bottom w:w="0" w:type="auto"/>
            </w:tcMar>
            <w:vAlign w:val="center"/>
          </w:tcPr>
          <w:p w14:paraId="3B90808E" w14:textId="77777777" w:rsidR="009C6FBA" w:rsidRDefault="00636A31">
            <w:r>
              <w:rPr>
                <w:noProof/>
              </w:rPr>
              <w:pict w14:anchorId="52771452">
                <v:rect id="_x0000_i1046" alt="" style="width:468pt;height:.05pt;mso-width-percent:0;mso-height-percent:0;mso-width-percent:0;mso-height-percent:0" o:hralign="center" o:hrstd="t" o:hr="t" fillcolor="#aca899" stroked="f"/>
              </w:pict>
            </w:r>
          </w:p>
        </w:tc>
      </w:tr>
      <w:tr w:rsidR="009C6FBA" w14:paraId="1D936CDC" w14:textId="77777777">
        <w:trPr>
          <w:tblCellSpacing w:w="30" w:type="dxa"/>
        </w:trPr>
        <w:tc>
          <w:tcPr>
            <w:tcW w:w="600" w:type="pct"/>
            <w:vMerge w:val="restart"/>
            <w:tcMar>
              <w:top w:w="0" w:type="auto"/>
              <w:bottom w:w="0" w:type="auto"/>
            </w:tcMar>
            <w:vAlign w:val="center"/>
          </w:tcPr>
          <w:p w14:paraId="76F0EBB6" w14:textId="77777777" w:rsidR="009C6FBA" w:rsidRDefault="00000000">
            <w:pPr>
              <w:textAlignment w:val="center"/>
            </w:pPr>
            <w:hyperlink r:id="rId87" w:history="1">
              <w:r>
                <w:rPr>
                  <w:b/>
                  <w:color w:val="0000CC"/>
                  <w:position w:val="-3"/>
                  <w:sz w:val="21"/>
                  <w:szCs w:val="21"/>
                  <w:u w:val="single"/>
                </w:rPr>
                <w:t>SSB 5290</w:t>
              </w:r>
            </w:hyperlink>
          </w:p>
        </w:tc>
        <w:tc>
          <w:tcPr>
            <w:tcW w:w="0" w:type="auto"/>
            <w:tcMar>
              <w:top w:w="0" w:type="auto"/>
              <w:bottom w:w="0" w:type="auto"/>
            </w:tcMar>
            <w:vAlign w:val="center"/>
          </w:tcPr>
          <w:p w14:paraId="138F9BCE" w14:textId="77777777" w:rsidR="009C6FBA" w:rsidRDefault="00000000">
            <w:r>
              <w:rPr>
                <w:b/>
                <w:color w:val="000000"/>
                <w:position w:val="-3"/>
                <w:sz w:val="21"/>
                <w:szCs w:val="21"/>
              </w:rPr>
              <w:t>Controlled subs. dismissal</w:t>
            </w:r>
          </w:p>
        </w:tc>
        <w:tc>
          <w:tcPr>
            <w:tcW w:w="0" w:type="auto"/>
            <w:tcMar>
              <w:top w:w="0" w:type="auto"/>
              <w:bottom w:w="0" w:type="auto"/>
            </w:tcMar>
            <w:vAlign w:val="center"/>
          </w:tcPr>
          <w:p w14:paraId="0758FCE4" w14:textId="77777777" w:rsidR="009C6FBA" w:rsidRDefault="00000000">
            <w:r>
              <w:rPr>
                <w:color w:val="000000"/>
                <w:position w:val="-3"/>
                <w:sz w:val="21"/>
                <w:szCs w:val="21"/>
              </w:rPr>
              <w:t>S Rules X</w:t>
            </w:r>
          </w:p>
        </w:tc>
        <w:tc>
          <w:tcPr>
            <w:tcW w:w="0" w:type="auto"/>
            <w:tcMar>
              <w:top w:w="0" w:type="auto"/>
              <w:bottom w:w="0" w:type="auto"/>
            </w:tcMar>
            <w:vAlign w:val="center"/>
          </w:tcPr>
          <w:p w14:paraId="7BEA5C24" w14:textId="77777777" w:rsidR="009C6FBA" w:rsidRDefault="00000000">
            <w:r>
              <w:rPr>
                <w:color w:val="000000"/>
                <w:position w:val="-3"/>
                <w:sz w:val="21"/>
                <w:szCs w:val="21"/>
              </w:rPr>
              <w:t>Salomon</w:t>
            </w:r>
          </w:p>
        </w:tc>
        <w:tc>
          <w:tcPr>
            <w:tcW w:w="0" w:type="auto"/>
            <w:tcMar>
              <w:top w:w="0" w:type="auto"/>
              <w:bottom w:w="0" w:type="auto"/>
            </w:tcMar>
            <w:vAlign w:val="center"/>
          </w:tcPr>
          <w:p w14:paraId="68DDBC73" w14:textId="77777777" w:rsidR="009C6FBA" w:rsidRDefault="009C6FBA"/>
        </w:tc>
      </w:tr>
      <w:tr w:rsidR="009C6FBA" w14:paraId="5A42921A" w14:textId="77777777">
        <w:trPr>
          <w:tblCellSpacing w:w="30" w:type="dxa"/>
        </w:trPr>
        <w:tc>
          <w:tcPr>
            <w:tcW w:w="0" w:type="auto"/>
            <w:vMerge/>
          </w:tcPr>
          <w:p w14:paraId="3BC3E8AC" w14:textId="77777777" w:rsidR="009C6FBA" w:rsidRDefault="009C6FBA"/>
        </w:tc>
        <w:tc>
          <w:tcPr>
            <w:tcW w:w="0" w:type="auto"/>
            <w:gridSpan w:val="4"/>
            <w:tcMar>
              <w:top w:w="0" w:type="auto"/>
              <w:bottom w:w="0" w:type="auto"/>
            </w:tcMar>
            <w:vAlign w:val="center"/>
          </w:tcPr>
          <w:p w14:paraId="65C1E387" w14:textId="77777777" w:rsidR="009C6FBA" w:rsidRDefault="00000000">
            <w:r>
              <w:rPr>
                <w:color w:val="000000"/>
                <w:position w:val="-3"/>
                <w:sz w:val="21"/>
                <w:szCs w:val="21"/>
              </w:rPr>
              <w:t>Allowing persons who complete substance abuse programs to seek dismissal of certain controlled substance related charges.</w:t>
            </w:r>
          </w:p>
        </w:tc>
      </w:tr>
      <w:tr w:rsidR="009C6FBA" w14:paraId="5DCC903E" w14:textId="77777777">
        <w:trPr>
          <w:tblCellSpacing w:w="30" w:type="dxa"/>
        </w:trPr>
        <w:tc>
          <w:tcPr>
            <w:tcW w:w="5000" w:type="pct"/>
            <w:gridSpan w:val="5"/>
            <w:tcMar>
              <w:top w:w="0" w:type="auto"/>
              <w:bottom w:w="0" w:type="auto"/>
            </w:tcMar>
            <w:vAlign w:val="center"/>
          </w:tcPr>
          <w:p w14:paraId="46EBC40A" w14:textId="77777777" w:rsidR="009C6FBA" w:rsidRDefault="00636A31">
            <w:r>
              <w:rPr>
                <w:noProof/>
              </w:rPr>
              <w:pict w14:anchorId="453F6BB3">
                <v:rect id="_x0000_i1045" alt="" style="width:468pt;height:.05pt;mso-width-percent:0;mso-height-percent:0;mso-width-percent:0;mso-height-percent:0" o:hralign="center" o:hrstd="t" o:hr="t" fillcolor="#aca899" stroked="f"/>
              </w:pict>
            </w:r>
          </w:p>
        </w:tc>
      </w:tr>
      <w:tr w:rsidR="009C6FBA" w14:paraId="3D9BEEC7" w14:textId="77777777">
        <w:trPr>
          <w:tblCellSpacing w:w="30" w:type="dxa"/>
        </w:trPr>
        <w:tc>
          <w:tcPr>
            <w:tcW w:w="600" w:type="pct"/>
            <w:vMerge w:val="restart"/>
            <w:tcMar>
              <w:top w:w="0" w:type="auto"/>
              <w:bottom w:w="0" w:type="auto"/>
            </w:tcMar>
            <w:vAlign w:val="center"/>
          </w:tcPr>
          <w:p w14:paraId="0BC687D9" w14:textId="77777777" w:rsidR="009C6FBA" w:rsidRDefault="00000000">
            <w:pPr>
              <w:textAlignment w:val="center"/>
            </w:pPr>
            <w:hyperlink r:id="rId88" w:history="1">
              <w:r>
                <w:rPr>
                  <w:b/>
                  <w:color w:val="0000CC"/>
                  <w:position w:val="-3"/>
                  <w:sz w:val="21"/>
                  <w:szCs w:val="21"/>
                  <w:u w:val="single"/>
                </w:rPr>
                <w:t>SSB 5324</w:t>
              </w:r>
            </w:hyperlink>
            <w:r>
              <w:rPr>
                <w:b/>
                <w:color w:val="000000"/>
                <w:position w:val="-3"/>
                <w:sz w:val="21"/>
                <w:szCs w:val="21"/>
              </w:rPr>
              <w:t xml:space="preserve"> (SHB 1706)</w:t>
            </w:r>
          </w:p>
        </w:tc>
        <w:tc>
          <w:tcPr>
            <w:tcW w:w="0" w:type="auto"/>
            <w:tcMar>
              <w:top w:w="0" w:type="auto"/>
              <w:bottom w:w="0" w:type="auto"/>
            </w:tcMar>
            <w:vAlign w:val="center"/>
          </w:tcPr>
          <w:p w14:paraId="5A5643D5" w14:textId="77777777" w:rsidR="009C6FBA" w:rsidRDefault="00000000">
            <w:r>
              <w:rPr>
                <w:b/>
                <w:color w:val="000000"/>
                <w:position w:val="-3"/>
                <w:sz w:val="21"/>
                <w:szCs w:val="21"/>
              </w:rPr>
              <w:t>Prior auth. APIs/health</w:t>
            </w:r>
          </w:p>
        </w:tc>
        <w:tc>
          <w:tcPr>
            <w:tcW w:w="0" w:type="auto"/>
            <w:tcMar>
              <w:top w:w="0" w:type="auto"/>
              <w:bottom w:w="0" w:type="auto"/>
            </w:tcMar>
            <w:vAlign w:val="center"/>
          </w:tcPr>
          <w:p w14:paraId="3A751E77" w14:textId="77777777" w:rsidR="009C6FBA" w:rsidRDefault="00000000">
            <w:r>
              <w:rPr>
                <w:color w:val="000000"/>
                <w:position w:val="-3"/>
                <w:sz w:val="21"/>
                <w:szCs w:val="21"/>
              </w:rPr>
              <w:t>S Rules X</w:t>
            </w:r>
          </w:p>
        </w:tc>
        <w:tc>
          <w:tcPr>
            <w:tcW w:w="0" w:type="auto"/>
            <w:tcMar>
              <w:top w:w="0" w:type="auto"/>
              <w:bottom w:w="0" w:type="auto"/>
            </w:tcMar>
            <w:vAlign w:val="center"/>
          </w:tcPr>
          <w:p w14:paraId="3A1E9E23" w14:textId="77777777" w:rsidR="009C6FBA" w:rsidRDefault="00000000">
            <w:r>
              <w:rPr>
                <w:color w:val="000000"/>
                <w:position w:val="-3"/>
                <w:sz w:val="21"/>
                <w:szCs w:val="21"/>
              </w:rPr>
              <w:t>Cleveland</w:t>
            </w:r>
          </w:p>
        </w:tc>
        <w:tc>
          <w:tcPr>
            <w:tcW w:w="0" w:type="auto"/>
            <w:tcMar>
              <w:top w:w="0" w:type="auto"/>
              <w:bottom w:w="0" w:type="auto"/>
            </w:tcMar>
            <w:vAlign w:val="center"/>
          </w:tcPr>
          <w:p w14:paraId="43A57590" w14:textId="77777777" w:rsidR="009C6FBA" w:rsidRDefault="009C6FBA"/>
        </w:tc>
      </w:tr>
      <w:tr w:rsidR="009C6FBA" w14:paraId="3DB6CE59" w14:textId="77777777">
        <w:trPr>
          <w:tblCellSpacing w:w="30" w:type="dxa"/>
        </w:trPr>
        <w:tc>
          <w:tcPr>
            <w:tcW w:w="0" w:type="auto"/>
            <w:vMerge/>
          </w:tcPr>
          <w:p w14:paraId="22241D7D" w14:textId="77777777" w:rsidR="009C6FBA" w:rsidRDefault="009C6FBA"/>
        </w:tc>
        <w:tc>
          <w:tcPr>
            <w:tcW w:w="0" w:type="auto"/>
            <w:gridSpan w:val="4"/>
            <w:tcMar>
              <w:top w:w="0" w:type="auto"/>
              <w:bottom w:w="0" w:type="auto"/>
            </w:tcMar>
            <w:vAlign w:val="center"/>
          </w:tcPr>
          <w:p w14:paraId="5E8C0C0A" w14:textId="77777777" w:rsidR="009C6FBA" w:rsidRDefault="00000000">
            <w:r>
              <w:rPr>
                <w:color w:val="000000"/>
                <w:position w:val="-3"/>
                <w:sz w:val="21"/>
                <w:szCs w:val="21"/>
              </w:rPr>
              <w:t>Aligning the implementation of application programming interfaces for prior authorization with federal guidelines.</w:t>
            </w:r>
          </w:p>
        </w:tc>
      </w:tr>
      <w:tr w:rsidR="009C6FBA" w14:paraId="73DBB193" w14:textId="77777777">
        <w:trPr>
          <w:tblCellSpacing w:w="30" w:type="dxa"/>
        </w:trPr>
        <w:tc>
          <w:tcPr>
            <w:tcW w:w="5000" w:type="pct"/>
            <w:gridSpan w:val="5"/>
            <w:tcMar>
              <w:top w:w="0" w:type="auto"/>
              <w:bottom w:w="0" w:type="auto"/>
            </w:tcMar>
            <w:vAlign w:val="center"/>
          </w:tcPr>
          <w:p w14:paraId="291709B2" w14:textId="77777777" w:rsidR="009C6FBA" w:rsidRDefault="00636A31">
            <w:r>
              <w:rPr>
                <w:noProof/>
              </w:rPr>
              <w:pict w14:anchorId="64B5551E">
                <v:rect id="_x0000_i1044" alt="" style="width:468pt;height:.05pt;mso-width-percent:0;mso-height-percent:0;mso-width-percent:0;mso-height-percent:0" o:hralign="center" o:hrstd="t" o:hr="t" fillcolor="#aca899" stroked="f"/>
              </w:pict>
            </w:r>
          </w:p>
        </w:tc>
      </w:tr>
      <w:tr w:rsidR="009C6FBA" w14:paraId="3D9C0267" w14:textId="77777777">
        <w:trPr>
          <w:tblCellSpacing w:w="30" w:type="dxa"/>
        </w:trPr>
        <w:tc>
          <w:tcPr>
            <w:tcW w:w="600" w:type="pct"/>
            <w:vMerge w:val="restart"/>
            <w:tcMar>
              <w:top w:w="0" w:type="auto"/>
              <w:bottom w:w="0" w:type="auto"/>
            </w:tcMar>
            <w:vAlign w:val="center"/>
          </w:tcPr>
          <w:p w14:paraId="4E385248" w14:textId="77777777" w:rsidR="009C6FBA" w:rsidRDefault="00000000">
            <w:pPr>
              <w:textAlignment w:val="center"/>
            </w:pPr>
            <w:hyperlink r:id="rId89" w:history="1">
              <w:r>
                <w:rPr>
                  <w:b/>
                  <w:color w:val="0000CC"/>
                  <w:position w:val="-3"/>
                  <w:sz w:val="21"/>
                  <w:szCs w:val="21"/>
                  <w:u w:val="single"/>
                </w:rPr>
                <w:t>SSB 5331</w:t>
              </w:r>
            </w:hyperlink>
            <w:r>
              <w:rPr>
                <w:b/>
                <w:color w:val="000000"/>
                <w:position w:val="-3"/>
                <w:sz w:val="21"/>
                <w:szCs w:val="21"/>
              </w:rPr>
              <w:t xml:space="preserve"> (HB 1199)</w:t>
            </w:r>
          </w:p>
        </w:tc>
        <w:tc>
          <w:tcPr>
            <w:tcW w:w="0" w:type="auto"/>
            <w:tcMar>
              <w:top w:w="0" w:type="auto"/>
              <w:bottom w:w="0" w:type="auto"/>
            </w:tcMar>
            <w:vAlign w:val="center"/>
          </w:tcPr>
          <w:p w14:paraId="61B973FD" w14:textId="77777777" w:rsidR="009C6FBA" w:rsidRDefault="00000000">
            <w:r>
              <w:rPr>
                <w:b/>
                <w:color w:val="000000"/>
                <w:position w:val="-3"/>
                <w:sz w:val="21"/>
                <w:szCs w:val="21"/>
              </w:rPr>
              <w:t>Insurance code violations</w:t>
            </w:r>
          </w:p>
        </w:tc>
        <w:tc>
          <w:tcPr>
            <w:tcW w:w="0" w:type="auto"/>
            <w:tcMar>
              <w:top w:w="0" w:type="auto"/>
              <w:bottom w:w="0" w:type="auto"/>
            </w:tcMar>
            <w:vAlign w:val="center"/>
          </w:tcPr>
          <w:p w14:paraId="22A396F7" w14:textId="77777777" w:rsidR="009C6FBA" w:rsidRDefault="00000000">
            <w:r>
              <w:rPr>
                <w:color w:val="000000"/>
                <w:position w:val="-3"/>
                <w:sz w:val="21"/>
                <w:szCs w:val="21"/>
              </w:rPr>
              <w:t>H ConsPro&amp;Bus</w:t>
            </w:r>
          </w:p>
        </w:tc>
        <w:tc>
          <w:tcPr>
            <w:tcW w:w="0" w:type="auto"/>
            <w:tcMar>
              <w:top w:w="0" w:type="auto"/>
              <w:bottom w:w="0" w:type="auto"/>
            </w:tcMar>
            <w:vAlign w:val="center"/>
          </w:tcPr>
          <w:p w14:paraId="78E34457" w14:textId="77777777" w:rsidR="009C6FBA" w:rsidRDefault="00000000">
            <w:r>
              <w:rPr>
                <w:color w:val="000000"/>
                <w:position w:val="-3"/>
                <w:sz w:val="21"/>
                <w:szCs w:val="21"/>
              </w:rPr>
              <w:t>Cortes</w:t>
            </w:r>
          </w:p>
        </w:tc>
        <w:tc>
          <w:tcPr>
            <w:tcW w:w="0" w:type="auto"/>
            <w:tcMar>
              <w:top w:w="0" w:type="auto"/>
              <w:bottom w:w="0" w:type="auto"/>
            </w:tcMar>
            <w:vAlign w:val="center"/>
          </w:tcPr>
          <w:p w14:paraId="41C1A9CD" w14:textId="77777777" w:rsidR="009C6FBA" w:rsidRDefault="009C6FBA"/>
        </w:tc>
      </w:tr>
      <w:tr w:rsidR="009C6FBA" w14:paraId="627DEE2C" w14:textId="77777777">
        <w:trPr>
          <w:tblCellSpacing w:w="30" w:type="dxa"/>
        </w:trPr>
        <w:tc>
          <w:tcPr>
            <w:tcW w:w="0" w:type="auto"/>
            <w:vMerge/>
          </w:tcPr>
          <w:p w14:paraId="2514F699" w14:textId="77777777" w:rsidR="009C6FBA" w:rsidRDefault="009C6FBA"/>
        </w:tc>
        <w:tc>
          <w:tcPr>
            <w:tcW w:w="0" w:type="auto"/>
            <w:gridSpan w:val="4"/>
            <w:tcMar>
              <w:top w:w="0" w:type="auto"/>
              <w:bottom w:w="0" w:type="auto"/>
            </w:tcMar>
            <w:vAlign w:val="center"/>
          </w:tcPr>
          <w:p w14:paraId="30450281" w14:textId="77777777" w:rsidR="009C6FBA" w:rsidRDefault="00000000">
            <w:r>
              <w:rPr>
                <w:color w:val="000000"/>
                <w:position w:val="-3"/>
                <w:sz w:val="21"/>
                <w:szCs w:val="21"/>
              </w:rPr>
              <w:t>Strengthening consumer protection through increased insurer accountability for violations of the insurance code.</w:t>
            </w:r>
          </w:p>
        </w:tc>
      </w:tr>
      <w:tr w:rsidR="009C6FBA" w14:paraId="33DD5839" w14:textId="77777777">
        <w:trPr>
          <w:tblCellSpacing w:w="30" w:type="dxa"/>
        </w:trPr>
        <w:tc>
          <w:tcPr>
            <w:tcW w:w="5000" w:type="pct"/>
            <w:gridSpan w:val="5"/>
            <w:tcMar>
              <w:top w:w="0" w:type="auto"/>
              <w:bottom w:w="0" w:type="auto"/>
            </w:tcMar>
            <w:vAlign w:val="center"/>
          </w:tcPr>
          <w:p w14:paraId="1426E9A0" w14:textId="77777777" w:rsidR="009C6FBA" w:rsidRDefault="00636A31">
            <w:r>
              <w:rPr>
                <w:noProof/>
              </w:rPr>
              <w:pict w14:anchorId="6208696C">
                <v:rect id="_x0000_i1043" alt="" style="width:468pt;height:.05pt;mso-width-percent:0;mso-height-percent:0;mso-width-percent:0;mso-height-percent:0" o:hralign="center" o:hrstd="t" o:hr="t" fillcolor="#aca899" stroked="f"/>
              </w:pict>
            </w:r>
          </w:p>
        </w:tc>
      </w:tr>
      <w:tr w:rsidR="009C6FBA" w14:paraId="40A384DF" w14:textId="77777777">
        <w:trPr>
          <w:tblCellSpacing w:w="30" w:type="dxa"/>
        </w:trPr>
        <w:tc>
          <w:tcPr>
            <w:tcW w:w="600" w:type="pct"/>
            <w:vMerge w:val="restart"/>
            <w:tcMar>
              <w:top w:w="0" w:type="auto"/>
              <w:bottom w:w="0" w:type="auto"/>
            </w:tcMar>
            <w:vAlign w:val="center"/>
          </w:tcPr>
          <w:p w14:paraId="4D8E45EB" w14:textId="77777777" w:rsidR="009C6FBA" w:rsidRDefault="00000000">
            <w:pPr>
              <w:textAlignment w:val="center"/>
            </w:pPr>
            <w:hyperlink r:id="rId90" w:history="1">
              <w:r>
                <w:rPr>
                  <w:b/>
                  <w:color w:val="0000CC"/>
                  <w:position w:val="-3"/>
                  <w:sz w:val="21"/>
                  <w:szCs w:val="21"/>
                  <w:u w:val="single"/>
                </w:rPr>
                <w:t>SB 5345</w:t>
              </w:r>
            </w:hyperlink>
            <w:r>
              <w:rPr>
                <w:b/>
                <w:color w:val="000000"/>
                <w:position w:val="-3"/>
                <w:sz w:val="21"/>
                <w:szCs w:val="21"/>
              </w:rPr>
              <w:t xml:space="preserve"> (SHB 1308)</w:t>
            </w:r>
          </w:p>
        </w:tc>
        <w:tc>
          <w:tcPr>
            <w:tcW w:w="0" w:type="auto"/>
            <w:tcMar>
              <w:top w:w="0" w:type="auto"/>
              <w:bottom w:w="0" w:type="auto"/>
            </w:tcMar>
            <w:vAlign w:val="center"/>
          </w:tcPr>
          <w:p w14:paraId="661D1F96" w14:textId="77777777" w:rsidR="009C6FBA" w:rsidRDefault="00000000">
            <w:r>
              <w:rPr>
                <w:b/>
                <w:color w:val="000000"/>
                <w:position w:val="-3"/>
                <w:sz w:val="21"/>
                <w:szCs w:val="21"/>
              </w:rPr>
              <w:t>Access to personnel records</w:t>
            </w:r>
          </w:p>
        </w:tc>
        <w:tc>
          <w:tcPr>
            <w:tcW w:w="0" w:type="auto"/>
            <w:tcMar>
              <w:top w:w="0" w:type="auto"/>
              <w:bottom w:w="0" w:type="auto"/>
            </w:tcMar>
            <w:vAlign w:val="center"/>
          </w:tcPr>
          <w:p w14:paraId="0651A7D2" w14:textId="77777777" w:rsidR="009C6FBA" w:rsidRDefault="00000000">
            <w:r>
              <w:rPr>
                <w:color w:val="000000"/>
                <w:position w:val="-3"/>
                <w:sz w:val="21"/>
                <w:szCs w:val="21"/>
              </w:rPr>
              <w:t>S Labor &amp; Comm</w:t>
            </w:r>
          </w:p>
        </w:tc>
        <w:tc>
          <w:tcPr>
            <w:tcW w:w="0" w:type="auto"/>
            <w:tcMar>
              <w:top w:w="0" w:type="auto"/>
              <w:bottom w:w="0" w:type="auto"/>
            </w:tcMar>
            <w:vAlign w:val="center"/>
          </w:tcPr>
          <w:p w14:paraId="059FCD1A" w14:textId="77777777" w:rsidR="009C6FBA" w:rsidRDefault="00000000">
            <w:r>
              <w:rPr>
                <w:color w:val="000000"/>
                <w:position w:val="-3"/>
                <w:sz w:val="21"/>
                <w:szCs w:val="21"/>
              </w:rPr>
              <w:t>Saldana</w:t>
            </w:r>
          </w:p>
        </w:tc>
        <w:tc>
          <w:tcPr>
            <w:tcW w:w="0" w:type="auto"/>
            <w:tcMar>
              <w:top w:w="0" w:type="auto"/>
              <w:bottom w:w="0" w:type="auto"/>
            </w:tcMar>
            <w:vAlign w:val="center"/>
          </w:tcPr>
          <w:p w14:paraId="5E8C1F8E" w14:textId="77777777" w:rsidR="009C6FBA" w:rsidRDefault="009C6FBA"/>
        </w:tc>
      </w:tr>
      <w:tr w:rsidR="009C6FBA" w14:paraId="35BE0187" w14:textId="77777777">
        <w:trPr>
          <w:tblCellSpacing w:w="30" w:type="dxa"/>
        </w:trPr>
        <w:tc>
          <w:tcPr>
            <w:tcW w:w="0" w:type="auto"/>
            <w:vMerge/>
          </w:tcPr>
          <w:p w14:paraId="5C2D2345" w14:textId="77777777" w:rsidR="009C6FBA" w:rsidRDefault="009C6FBA"/>
        </w:tc>
        <w:tc>
          <w:tcPr>
            <w:tcW w:w="0" w:type="auto"/>
            <w:gridSpan w:val="4"/>
            <w:tcMar>
              <w:top w:w="0" w:type="auto"/>
              <w:bottom w:w="0" w:type="auto"/>
            </w:tcMar>
            <w:vAlign w:val="center"/>
          </w:tcPr>
          <w:p w14:paraId="4AAEFA1D" w14:textId="77777777" w:rsidR="009C6FBA" w:rsidRDefault="00000000">
            <w:r>
              <w:rPr>
                <w:color w:val="000000"/>
                <w:position w:val="-3"/>
                <w:sz w:val="21"/>
                <w:szCs w:val="21"/>
              </w:rPr>
              <w:t>Concerning access to personnel records.</w:t>
            </w:r>
          </w:p>
        </w:tc>
      </w:tr>
      <w:tr w:rsidR="009C6FBA" w14:paraId="166D2468" w14:textId="77777777">
        <w:trPr>
          <w:tblCellSpacing w:w="30" w:type="dxa"/>
        </w:trPr>
        <w:tc>
          <w:tcPr>
            <w:tcW w:w="5000" w:type="pct"/>
            <w:gridSpan w:val="5"/>
            <w:tcMar>
              <w:top w:w="0" w:type="auto"/>
              <w:bottom w:w="0" w:type="auto"/>
            </w:tcMar>
            <w:vAlign w:val="center"/>
          </w:tcPr>
          <w:p w14:paraId="554D6D76" w14:textId="77777777" w:rsidR="009C6FBA" w:rsidRDefault="00636A31">
            <w:r>
              <w:rPr>
                <w:noProof/>
              </w:rPr>
              <w:pict w14:anchorId="4D868D3B">
                <v:rect id="_x0000_i1042" alt="" style="width:468pt;height:.05pt;mso-width-percent:0;mso-height-percent:0;mso-width-percent:0;mso-height-percent:0" o:hralign="center" o:hrstd="t" o:hr="t" fillcolor="#aca899" stroked="f"/>
              </w:pict>
            </w:r>
          </w:p>
        </w:tc>
      </w:tr>
      <w:tr w:rsidR="009C6FBA" w14:paraId="191EB8B0" w14:textId="77777777">
        <w:trPr>
          <w:tblCellSpacing w:w="30" w:type="dxa"/>
        </w:trPr>
        <w:tc>
          <w:tcPr>
            <w:tcW w:w="600" w:type="pct"/>
            <w:vMerge w:val="restart"/>
            <w:tcMar>
              <w:top w:w="0" w:type="auto"/>
              <w:bottom w:w="0" w:type="auto"/>
            </w:tcMar>
            <w:vAlign w:val="center"/>
          </w:tcPr>
          <w:p w14:paraId="741A69C4" w14:textId="77777777" w:rsidR="009C6FBA" w:rsidRDefault="00000000">
            <w:pPr>
              <w:textAlignment w:val="center"/>
            </w:pPr>
            <w:hyperlink r:id="rId91" w:history="1">
              <w:r>
                <w:rPr>
                  <w:b/>
                  <w:color w:val="0000CC"/>
                  <w:position w:val="-3"/>
                  <w:sz w:val="21"/>
                  <w:szCs w:val="21"/>
                  <w:u w:val="single"/>
                </w:rPr>
                <w:t>SSB 5369</w:t>
              </w:r>
            </w:hyperlink>
            <w:r>
              <w:rPr>
                <w:b/>
                <w:color w:val="000000"/>
                <w:position w:val="-3"/>
                <w:sz w:val="21"/>
                <w:szCs w:val="21"/>
              </w:rPr>
              <w:t xml:space="preserve"> (HB 1663)</w:t>
            </w:r>
          </w:p>
        </w:tc>
        <w:tc>
          <w:tcPr>
            <w:tcW w:w="0" w:type="auto"/>
            <w:tcMar>
              <w:top w:w="0" w:type="auto"/>
              <w:bottom w:w="0" w:type="auto"/>
            </w:tcMar>
            <w:vAlign w:val="center"/>
          </w:tcPr>
          <w:p w14:paraId="3458890D" w14:textId="77777777" w:rsidR="009C6FBA" w:rsidRDefault="00000000">
            <w:r>
              <w:rPr>
                <w:b/>
                <w:color w:val="000000"/>
                <w:position w:val="-3"/>
                <w:sz w:val="21"/>
                <w:szCs w:val="21"/>
              </w:rPr>
              <w:t>Youth mental health/schools</w:t>
            </w:r>
          </w:p>
        </w:tc>
        <w:tc>
          <w:tcPr>
            <w:tcW w:w="0" w:type="auto"/>
            <w:tcMar>
              <w:top w:w="0" w:type="auto"/>
              <w:bottom w:w="0" w:type="auto"/>
            </w:tcMar>
            <w:vAlign w:val="center"/>
          </w:tcPr>
          <w:p w14:paraId="438E9383" w14:textId="77777777" w:rsidR="009C6FBA" w:rsidRDefault="00000000">
            <w:r>
              <w:rPr>
                <w:color w:val="000000"/>
                <w:position w:val="-3"/>
                <w:sz w:val="21"/>
                <w:szCs w:val="21"/>
              </w:rPr>
              <w:t>S Ways &amp; Means</w:t>
            </w:r>
          </w:p>
        </w:tc>
        <w:tc>
          <w:tcPr>
            <w:tcW w:w="0" w:type="auto"/>
            <w:tcMar>
              <w:top w:w="0" w:type="auto"/>
              <w:bottom w:w="0" w:type="auto"/>
            </w:tcMar>
            <w:vAlign w:val="center"/>
          </w:tcPr>
          <w:p w14:paraId="4FBDCF9F" w14:textId="77777777" w:rsidR="009C6FBA" w:rsidRDefault="00000000">
            <w:r>
              <w:rPr>
                <w:color w:val="000000"/>
                <w:position w:val="-3"/>
                <w:sz w:val="21"/>
                <w:szCs w:val="21"/>
              </w:rPr>
              <w:t>Orwall</w:t>
            </w:r>
          </w:p>
        </w:tc>
        <w:tc>
          <w:tcPr>
            <w:tcW w:w="0" w:type="auto"/>
            <w:tcMar>
              <w:top w:w="0" w:type="auto"/>
              <w:bottom w:w="0" w:type="auto"/>
            </w:tcMar>
            <w:vAlign w:val="center"/>
          </w:tcPr>
          <w:p w14:paraId="3FD2E818" w14:textId="77777777" w:rsidR="009C6FBA" w:rsidRDefault="009C6FBA"/>
        </w:tc>
      </w:tr>
      <w:tr w:rsidR="009C6FBA" w14:paraId="7AEFC352" w14:textId="77777777">
        <w:trPr>
          <w:tblCellSpacing w:w="30" w:type="dxa"/>
        </w:trPr>
        <w:tc>
          <w:tcPr>
            <w:tcW w:w="0" w:type="auto"/>
            <w:vMerge/>
          </w:tcPr>
          <w:p w14:paraId="4A9FF4DB" w14:textId="77777777" w:rsidR="009C6FBA" w:rsidRDefault="009C6FBA"/>
        </w:tc>
        <w:tc>
          <w:tcPr>
            <w:tcW w:w="0" w:type="auto"/>
            <w:gridSpan w:val="4"/>
            <w:tcMar>
              <w:top w:w="0" w:type="auto"/>
              <w:bottom w:w="0" w:type="auto"/>
            </w:tcMar>
            <w:vAlign w:val="center"/>
          </w:tcPr>
          <w:p w14:paraId="758142E2" w14:textId="77777777" w:rsidR="009C6FBA" w:rsidRDefault="00000000">
            <w:r>
              <w:rPr>
                <w:color w:val="000000"/>
                <w:position w:val="-3"/>
                <w:sz w:val="21"/>
                <w:szCs w:val="21"/>
              </w:rPr>
              <w:t>Enhancing youth mental health and well-being through advanced training and expansion of the workforce in schools.</w:t>
            </w:r>
          </w:p>
        </w:tc>
      </w:tr>
      <w:tr w:rsidR="009C6FBA" w14:paraId="3A0806AD" w14:textId="77777777">
        <w:trPr>
          <w:tblCellSpacing w:w="30" w:type="dxa"/>
        </w:trPr>
        <w:tc>
          <w:tcPr>
            <w:tcW w:w="5000" w:type="pct"/>
            <w:gridSpan w:val="5"/>
            <w:tcMar>
              <w:top w:w="0" w:type="auto"/>
              <w:bottom w:w="0" w:type="auto"/>
            </w:tcMar>
            <w:vAlign w:val="center"/>
          </w:tcPr>
          <w:p w14:paraId="5B251E4B" w14:textId="77777777" w:rsidR="009C6FBA" w:rsidRDefault="00636A31">
            <w:r>
              <w:rPr>
                <w:noProof/>
              </w:rPr>
              <w:pict w14:anchorId="13F63A58">
                <v:rect id="_x0000_i1041" alt="" style="width:468pt;height:.05pt;mso-width-percent:0;mso-height-percent:0;mso-width-percent:0;mso-height-percent:0" o:hralign="center" o:hrstd="t" o:hr="t" fillcolor="#aca899" stroked="f"/>
              </w:pict>
            </w:r>
          </w:p>
        </w:tc>
      </w:tr>
      <w:tr w:rsidR="009C6FBA" w14:paraId="630D9309" w14:textId="77777777">
        <w:trPr>
          <w:tblCellSpacing w:w="30" w:type="dxa"/>
        </w:trPr>
        <w:tc>
          <w:tcPr>
            <w:tcW w:w="600" w:type="pct"/>
            <w:vMerge w:val="restart"/>
            <w:tcMar>
              <w:top w:w="0" w:type="auto"/>
              <w:bottom w:w="0" w:type="auto"/>
            </w:tcMar>
            <w:vAlign w:val="center"/>
          </w:tcPr>
          <w:p w14:paraId="60F4F61C" w14:textId="77777777" w:rsidR="009C6FBA" w:rsidRDefault="00000000">
            <w:pPr>
              <w:textAlignment w:val="center"/>
            </w:pPr>
            <w:hyperlink r:id="rId92" w:history="1">
              <w:r>
                <w:rPr>
                  <w:b/>
                  <w:color w:val="0000CC"/>
                  <w:position w:val="-3"/>
                  <w:sz w:val="21"/>
                  <w:szCs w:val="21"/>
                  <w:u w:val="single"/>
                </w:rPr>
                <w:t>SB 5372</w:t>
              </w:r>
            </w:hyperlink>
            <w:r>
              <w:rPr>
                <w:b/>
                <w:color w:val="000000"/>
                <w:position w:val="-3"/>
                <w:sz w:val="21"/>
                <w:szCs w:val="21"/>
              </w:rPr>
              <w:t xml:space="preserve"> (SHB 1392)</w:t>
            </w:r>
          </w:p>
        </w:tc>
        <w:tc>
          <w:tcPr>
            <w:tcW w:w="0" w:type="auto"/>
            <w:tcMar>
              <w:top w:w="0" w:type="auto"/>
              <w:bottom w:w="0" w:type="auto"/>
            </w:tcMar>
            <w:vAlign w:val="center"/>
          </w:tcPr>
          <w:p w14:paraId="30927327" w14:textId="77777777" w:rsidR="009C6FBA" w:rsidRDefault="00000000">
            <w:r>
              <w:rPr>
                <w:b/>
                <w:color w:val="000000"/>
                <w:position w:val="-3"/>
                <w:sz w:val="21"/>
                <w:szCs w:val="21"/>
              </w:rPr>
              <w:t>Medicaid access program</w:t>
            </w:r>
          </w:p>
        </w:tc>
        <w:tc>
          <w:tcPr>
            <w:tcW w:w="0" w:type="auto"/>
            <w:tcMar>
              <w:top w:w="0" w:type="auto"/>
              <w:bottom w:w="0" w:type="auto"/>
            </w:tcMar>
            <w:vAlign w:val="center"/>
          </w:tcPr>
          <w:p w14:paraId="7D5876FB"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45D976E4" w14:textId="77777777" w:rsidR="009C6FBA" w:rsidRDefault="00000000">
            <w:r>
              <w:rPr>
                <w:color w:val="000000"/>
                <w:position w:val="-3"/>
                <w:sz w:val="21"/>
                <w:szCs w:val="21"/>
              </w:rPr>
              <w:t>Riccelli</w:t>
            </w:r>
          </w:p>
        </w:tc>
        <w:tc>
          <w:tcPr>
            <w:tcW w:w="0" w:type="auto"/>
            <w:tcMar>
              <w:top w:w="0" w:type="auto"/>
              <w:bottom w:w="0" w:type="auto"/>
            </w:tcMar>
            <w:vAlign w:val="center"/>
          </w:tcPr>
          <w:p w14:paraId="42B2DE79" w14:textId="77777777" w:rsidR="009C6FBA" w:rsidRDefault="009C6FBA"/>
        </w:tc>
      </w:tr>
      <w:tr w:rsidR="009C6FBA" w14:paraId="4D430CA4" w14:textId="77777777">
        <w:trPr>
          <w:tblCellSpacing w:w="30" w:type="dxa"/>
        </w:trPr>
        <w:tc>
          <w:tcPr>
            <w:tcW w:w="0" w:type="auto"/>
            <w:vMerge/>
          </w:tcPr>
          <w:p w14:paraId="1ACE9A43" w14:textId="77777777" w:rsidR="009C6FBA" w:rsidRDefault="009C6FBA"/>
        </w:tc>
        <w:tc>
          <w:tcPr>
            <w:tcW w:w="0" w:type="auto"/>
            <w:gridSpan w:val="4"/>
            <w:tcMar>
              <w:top w:w="0" w:type="auto"/>
              <w:bottom w:w="0" w:type="auto"/>
            </w:tcMar>
            <w:vAlign w:val="center"/>
          </w:tcPr>
          <w:p w14:paraId="0300B597" w14:textId="77777777" w:rsidR="009C6FBA" w:rsidRDefault="00000000">
            <w:r>
              <w:rPr>
                <w:color w:val="000000"/>
                <w:position w:val="-3"/>
                <w:sz w:val="21"/>
                <w:szCs w:val="21"/>
              </w:rPr>
              <w:t>Creating the medicaid access program.</w:t>
            </w:r>
          </w:p>
        </w:tc>
      </w:tr>
      <w:tr w:rsidR="009C6FBA" w14:paraId="21C3294D" w14:textId="77777777">
        <w:trPr>
          <w:tblCellSpacing w:w="30" w:type="dxa"/>
        </w:trPr>
        <w:tc>
          <w:tcPr>
            <w:tcW w:w="5000" w:type="pct"/>
            <w:gridSpan w:val="5"/>
            <w:tcMar>
              <w:top w:w="0" w:type="auto"/>
              <w:bottom w:w="0" w:type="auto"/>
            </w:tcMar>
            <w:vAlign w:val="center"/>
          </w:tcPr>
          <w:p w14:paraId="2048BE8F" w14:textId="77777777" w:rsidR="009C6FBA" w:rsidRDefault="00636A31">
            <w:r>
              <w:rPr>
                <w:noProof/>
              </w:rPr>
              <w:pict w14:anchorId="06D5A2A8">
                <v:rect id="_x0000_i1040" alt="" style="width:468pt;height:.05pt;mso-width-percent:0;mso-height-percent:0;mso-width-percent:0;mso-height-percent:0" o:hralign="center" o:hrstd="t" o:hr="t" fillcolor="#aca899" stroked="f"/>
              </w:pict>
            </w:r>
          </w:p>
        </w:tc>
      </w:tr>
      <w:tr w:rsidR="009C6FBA" w14:paraId="649235C0" w14:textId="77777777">
        <w:trPr>
          <w:tblCellSpacing w:w="30" w:type="dxa"/>
        </w:trPr>
        <w:tc>
          <w:tcPr>
            <w:tcW w:w="600" w:type="pct"/>
            <w:vMerge w:val="restart"/>
            <w:tcMar>
              <w:top w:w="0" w:type="auto"/>
              <w:bottom w:w="0" w:type="auto"/>
            </w:tcMar>
            <w:vAlign w:val="center"/>
          </w:tcPr>
          <w:p w14:paraId="57142F09" w14:textId="77777777" w:rsidR="009C6FBA" w:rsidRDefault="00000000">
            <w:pPr>
              <w:textAlignment w:val="center"/>
            </w:pPr>
            <w:hyperlink r:id="rId93" w:history="1">
              <w:r>
                <w:rPr>
                  <w:b/>
                  <w:color w:val="0000CC"/>
                  <w:position w:val="-3"/>
                  <w:sz w:val="21"/>
                  <w:szCs w:val="21"/>
                  <w:u w:val="single"/>
                </w:rPr>
                <w:t>2SSB 5387</w:t>
              </w:r>
            </w:hyperlink>
            <w:r>
              <w:rPr>
                <w:b/>
                <w:color w:val="000000"/>
                <w:position w:val="-3"/>
                <w:sz w:val="21"/>
                <w:szCs w:val="21"/>
              </w:rPr>
              <w:t xml:space="preserve"> (HB 1675)</w:t>
            </w:r>
          </w:p>
        </w:tc>
        <w:tc>
          <w:tcPr>
            <w:tcW w:w="0" w:type="auto"/>
            <w:tcMar>
              <w:top w:w="0" w:type="auto"/>
              <w:bottom w:w="0" w:type="auto"/>
            </w:tcMar>
            <w:vAlign w:val="center"/>
          </w:tcPr>
          <w:p w14:paraId="3C5D51B9" w14:textId="77777777" w:rsidR="009C6FBA" w:rsidRDefault="00000000">
            <w:r>
              <w:rPr>
                <w:b/>
                <w:color w:val="000000"/>
                <w:position w:val="-3"/>
                <w:sz w:val="21"/>
                <w:szCs w:val="21"/>
              </w:rPr>
              <w:t>Corp practice of health care</w:t>
            </w:r>
          </w:p>
        </w:tc>
        <w:tc>
          <w:tcPr>
            <w:tcW w:w="0" w:type="auto"/>
            <w:tcMar>
              <w:top w:w="0" w:type="auto"/>
              <w:bottom w:w="0" w:type="auto"/>
            </w:tcMar>
            <w:vAlign w:val="center"/>
          </w:tcPr>
          <w:p w14:paraId="6314FDCC" w14:textId="77777777" w:rsidR="009C6FBA" w:rsidRDefault="00000000">
            <w:r>
              <w:rPr>
                <w:color w:val="000000"/>
                <w:position w:val="-3"/>
                <w:sz w:val="21"/>
                <w:szCs w:val="21"/>
              </w:rPr>
              <w:t>S Rules X</w:t>
            </w:r>
          </w:p>
        </w:tc>
        <w:tc>
          <w:tcPr>
            <w:tcW w:w="0" w:type="auto"/>
            <w:tcMar>
              <w:top w:w="0" w:type="auto"/>
              <w:bottom w:w="0" w:type="auto"/>
            </w:tcMar>
            <w:vAlign w:val="center"/>
          </w:tcPr>
          <w:p w14:paraId="375961E9" w14:textId="77777777" w:rsidR="009C6FBA" w:rsidRDefault="00000000">
            <w:r>
              <w:rPr>
                <w:color w:val="000000"/>
                <w:position w:val="-3"/>
                <w:sz w:val="21"/>
                <w:szCs w:val="21"/>
              </w:rPr>
              <w:t>Robinson</w:t>
            </w:r>
          </w:p>
        </w:tc>
        <w:tc>
          <w:tcPr>
            <w:tcW w:w="0" w:type="auto"/>
            <w:tcMar>
              <w:top w:w="0" w:type="auto"/>
              <w:bottom w:w="0" w:type="auto"/>
            </w:tcMar>
            <w:vAlign w:val="center"/>
          </w:tcPr>
          <w:p w14:paraId="7B0E0993" w14:textId="77777777" w:rsidR="009C6FBA" w:rsidRDefault="009C6FBA"/>
        </w:tc>
      </w:tr>
      <w:tr w:rsidR="009C6FBA" w14:paraId="12B744C9" w14:textId="77777777">
        <w:trPr>
          <w:tblCellSpacing w:w="30" w:type="dxa"/>
        </w:trPr>
        <w:tc>
          <w:tcPr>
            <w:tcW w:w="0" w:type="auto"/>
            <w:vMerge/>
          </w:tcPr>
          <w:p w14:paraId="5824EF6C" w14:textId="77777777" w:rsidR="009C6FBA" w:rsidRDefault="009C6FBA"/>
        </w:tc>
        <w:tc>
          <w:tcPr>
            <w:tcW w:w="0" w:type="auto"/>
            <w:gridSpan w:val="4"/>
            <w:tcMar>
              <w:top w:w="0" w:type="auto"/>
              <w:bottom w:w="0" w:type="auto"/>
            </w:tcMar>
            <w:vAlign w:val="center"/>
          </w:tcPr>
          <w:p w14:paraId="1C01F8EC" w14:textId="77777777" w:rsidR="009C6FBA" w:rsidRDefault="00000000">
            <w:r>
              <w:rPr>
                <w:color w:val="000000"/>
                <w:position w:val="-3"/>
                <w:sz w:val="21"/>
                <w:szCs w:val="21"/>
              </w:rPr>
              <w:t>Concerning the corporate practice of health care.</w:t>
            </w:r>
          </w:p>
        </w:tc>
      </w:tr>
      <w:tr w:rsidR="009C6FBA" w14:paraId="1392FE0A" w14:textId="77777777">
        <w:trPr>
          <w:tblCellSpacing w:w="30" w:type="dxa"/>
        </w:trPr>
        <w:tc>
          <w:tcPr>
            <w:tcW w:w="5000" w:type="pct"/>
            <w:gridSpan w:val="5"/>
            <w:tcMar>
              <w:top w:w="0" w:type="auto"/>
              <w:bottom w:w="0" w:type="auto"/>
            </w:tcMar>
            <w:vAlign w:val="center"/>
          </w:tcPr>
          <w:p w14:paraId="1BD69EB3" w14:textId="77777777" w:rsidR="009C6FBA" w:rsidRDefault="00636A31">
            <w:r>
              <w:rPr>
                <w:noProof/>
              </w:rPr>
              <w:pict w14:anchorId="0E363F59">
                <v:rect id="_x0000_i1039" alt="" style="width:468pt;height:.05pt;mso-width-percent:0;mso-height-percent:0;mso-width-percent:0;mso-height-percent:0" o:hralign="center" o:hrstd="t" o:hr="t" fillcolor="#aca899" stroked="f"/>
              </w:pict>
            </w:r>
          </w:p>
        </w:tc>
      </w:tr>
      <w:tr w:rsidR="009C6FBA" w14:paraId="215474DC" w14:textId="77777777">
        <w:trPr>
          <w:tblCellSpacing w:w="30" w:type="dxa"/>
        </w:trPr>
        <w:tc>
          <w:tcPr>
            <w:tcW w:w="600" w:type="pct"/>
            <w:vMerge w:val="restart"/>
            <w:tcMar>
              <w:top w:w="0" w:type="auto"/>
              <w:bottom w:w="0" w:type="auto"/>
            </w:tcMar>
            <w:vAlign w:val="center"/>
          </w:tcPr>
          <w:p w14:paraId="09288447" w14:textId="77777777" w:rsidR="009C6FBA" w:rsidRDefault="00000000">
            <w:pPr>
              <w:textAlignment w:val="center"/>
            </w:pPr>
            <w:hyperlink r:id="rId94" w:history="1">
              <w:r>
                <w:rPr>
                  <w:b/>
                  <w:color w:val="0000CC"/>
                  <w:position w:val="-3"/>
                  <w:sz w:val="21"/>
                  <w:szCs w:val="21"/>
                  <w:u w:val="single"/>
                </w:rPr>
                <w:t>SSB 5395</w:t>
              </w:r>
            </w:hyperlink>
            <w:r>
              <w:rPr>
                <w:b/>
                <w:color w:val="000000"/>
                <w:position w:val="-3"/>
                <w:sz w:val="21"/>
                <w:szCs w:val="21"/>
              </w:rPr>
              <w:t xml:space="preserve"> (SHB 1566)</w:t>
            </w:r>
          </w:p>
        </w:tc>
        <w:tc>
          <w:tcPr>
            <w:tcW w:w="0" w:type="auto"/>
            <w:tcMar>
              <w:top w:w="0" w:type="auto"/>
              <w:bottom w:w="0" w:type="auto"/>
            </w:tcMar>
            <w:vAlign w:val="center"/>
          </w:tcPr>
          <w:p w14:paraId="72674592" w14:textId="77777777" w:rsidR="009C6FBA" w:rsidRDefault="00000000">
            <w:r>
              <w:rPr>
                <w:b/>
                <w:color w:val="000000"/>
                <w:position w:val="-3"/>
                <w:sz w:val="21"/>
                <w:szCs w:val="21"/>
              </w:rPr>
              <w:t>Prior authorization/health</w:t>
            </w:r>
          </w:p>
        </w:tc>
        <w:tc>
          <w:tcPr>
            <w:tcW w:w="0" w:type="auto"/>
            <w:tcMar>
              <w:top w:w="0" w:type="auto"/>
              <w:bottom w:w="0" w:type="auto"/>
            </w:tcMar>
            <w:vAlign w:val="center"/>
          </w:tcPr>
          <w:p w14:paraId="7EE4F190" w14:textId="77777777" w:rsidR="009C6FBA" w:rsidRDefault="00000000">
            <w:r>
              <w:rPr>
                <w:color w:val="000000"/>
                <w:position w:val="-3"/>
                <w:sz w:val="21"/>
                <w:szCs w:val="21"/>
              </w:rPr>
              <w:t>S Ways &amp; Means</w:t>
            </w:r>
          </w:p>
        </w:tc>
        <w:tc>
          <w:tcPr>
            <w:tcW w:w="0" w:type="auto"/>
            <w:tcMar>
              <w:top w:w="0" w:type="auto"/>
              <w:bottom w:w="0" w:type="auto"/>
            </w:tcMar>
            <w:vAlign w:val="center"/>
          </w:tcPr>
          <w:p w14:paraId="3014275C" w14:textId="77777777" w:rsidR="009C6FBA" w:rsidRDefault="00000000">
            <w:r>
              <w:rPr>
                <w:color w:val="000000"/>
                <w:position w:val="-3"/>
                <w:sz w:val="21"/>
                <w:szCs w:val="21"/>
              </w:rPr>
              <w:t>Orwall</w:t>
            </w:r>
          </w:p>
        </w:tc>
        <w:tc>
          <w:tcPr>
            <w:tcW w:w="0" w:type="auto"/>
            <w:tcMar>
              <w:top w:w="0" w:type="auto"/>
              <w:bottom w:w="0" w:type="auto"/>
            </w:tcMar>
            <w:vAlign w:val="center"/>
          </w:tcPr>
          <w:p w14:paraId="1036CC9E" w14:textId="77777777" w:rsidR="009C6FBA" w:rsidRDefault="009C6FBA"/>
        </w:tc>
      </w:tr>
      <w:tr w:rsidR="009C6FBA" w14:paraId="0A1D2648" w14:textId="77777777">
        <w:trPr>
          <w:tblCellSpacing w:w="30" w:type="dxa"/>
        </w:trPr>
        <w:tc>
          <w:tcPr>
            <w:tcW w:w="0" w:type="auto"/>
            <w:vMerge/>
          </w:tcPr>
          <w:p w14:paraId="4013DCE3" w14:textId="77777777" w:rsidR="009C6FBA" w:rsidRDefault="009C6FBA"/>
        </w:tc>
        <w:tc>
          <w:tcPr>
            <w:tcW w:w="0" w:type="auto"/>
            <w:gridSpan w:val="4"/>
            <w:tcMar>
              <w:top w:w="0" w:type="auto"/>
              <w:bottom w:w="0" w:type="auto"/>
            </w:tcMar>
            <w:vAlign w:val="center"/>
          </w:tcPr>
          <w:p w14:paraId="550DB672" w14:textId="77777777" w:rsidR="009C6FBA" w:rsidRDefault="00000000">
            <w:r>
              <w:rPr>
                <w:color w:val="000000"/>
                <w:position w:val="-3"/>
                <w:sz w:val="21"/>
                <w:szCs w:val="21"/>
              </w:rPr>
              <w:t>Making improvements to transparency and accountability in the prior authorization determination process.</w:t>
            </w:r>
          </w:p>
        </w:tc>
      </w:tr>
      <w:tr w:rsidR="009C6FBA" w14:paraId="41CA1964" w14:textId="77777777">
        <w:trPr>
          <w:tblCellSpacing w:w="30" w:type="dxa"/>
        </w:trPr>
        <w:tc>
          <w:tcPr>
            <w:tcW w:w="5000" w:type="pct"/>
            <w:gridSpan w:val="5"/>
            <w:tcMar>
              <w:top w:w="0" w:type="auto"/>
              <w:bottom w:w="0" w:type="auto"/>
            </w:tcMar>
            <w:vAlign w:val="center"/>
          </w:tcPr>
          <w:p w14:paraId="1B525D18" w14:textId="77777777" w:rsidR="009C6FBA" w:rsidRDefault="00636A31">
            <w:r>
              <w:rPr>
                <w:noProof/>
              </w:rPr>
              <w:pict w14:anchorId="05C9E19E">
                <v:rect id="_x0000_i1038" alt="" style="width:468pt;height:.05pt;mso-width-percent:0;mso-height-percent:0;mso-width-percent:0;mso-height-percent:0" o:hralign="center" o:hrstd="t" o:hr="t" fillcolor="#aca899" stroked="f"/>
              </w:pict>
            </w:r>
          </w:p>
        </w:tc>
      </w:tr>
      <w:tr w:rsidR="009C6FBA" w14:paraId="308440FF" w14:textId="77777777">
        <w:trPr>
          <w:tblCellSpacing w:w="30" w:type="dxa"/>
        </w:trPr>
        <w:tc>
          <w:tcPr>
            <w:tcW w:w="600" w:type="pct"/>
            <w:vMerge w:val="restart"/>
            <w:tcMar>
              <w:top w:w="0" w:type="auto"/>
              <w:bottom w:w="0" w:type="auto"/>
            </w:tcMar>
            <w:vAlign w:val="center"/>
          </w:tcPr>
          <w:p w14:paraId="013CE999" w14:textId="77777777" w:rsidR="009C6FBA" w:rsidRDefault="00000000">
            <w:pPr>
              <w:textAlignment w:val="center"/>
            </w:pPr>
            <w:hyperlink r:id="rId95" w:history="1">
              <w:r>
                <w:rPr>
                  <w:b/>
                  <w:color w:val="0000CC"/>
                  <w:position w:val="-3"/>
                  <w:sz w:val="21"/>
                  <w:szCs w:val="21"/>
                  <w:u w:val="single"/>
                </w:rPr>
                <w:t>SB 5424</w:t>
              </w:r>
            </w:hyperlink>
          </w:p>
        </w:tc>
        <w:tc>
          <w:tcPr>
            <w:tcW w:w="0" w:type="auto"/>
            <w:tcMar>
              <w:top w:w="0" w:type="auto"/>
              <w:bottom w:w="0" w:type="auto"/>
            </w:tcMar>
            <w:vAlign w:val="center"/>
          </w:tcPr>
          <w:p w14:paraId="18DA4503" w14:textId="77777777" w:rsidR="009C6FBA" w:rsidRDefault="00000000">
            <w:r>
              <w:rPr>
                <w:b/>
                <w:color w:val="000000"/>
                <w:position w:val="-3"/>
                <w:sz w:val="21"/>
                <w:szCs w:val="21"/>
              </w:rPr>
              <w:t>UW health sciences campus</w:t>
            </w:r>
          </w:p>
        </w:tc>
        <w:tc>
          <w:tcPr>
            <w:tcW w:w="0" w:type="auto"/>
            <w:tcMar>
              <w:top w:w="0" w:type="auto"/>
              <w:bottom w:w="0" w:type="auto"/>
            </w:tcMar>
            <w:vAlign w:val="center"/>
          </w:tcPr>
          <w:p w14:paraId="089640F0" w14:textId="77777777" w:rsidR="009C6FBA" w:rsidRDefault="00000000">
            <w:r>
              <w:rPr>
                <w:color w:val="000000"/>
                <w:position w:val="-3"/>
                <w:sz w:val="21"/>
                <w:szCs w:val="21"/>
              </w:rPr>
              <w:t>S Higher Ed &amp; Wo</w:t>
            </w:r>
          </w:p>
        </w:tc>
        <w:tc>
          <w:tcPr>
            <w:tcW w:w="0" w:type="auto"/>
            <w:tcMar>
              <w:top w:w="0" w:type="auto"/>
              <w:bottom w:w="0" w:type="auto"/>
            </w:tcMar>
            <w:vAlign w:val="center"/>
          </w:tcPr>
          <w:p w14:paraId="0745E2B0" w14:textId="77777777" w:rsidR="009C6FBA" w:rsidRDefault="00000000">
            <w:r>
              <w:rPr>
                <w:color w:val="000000"/>
                <w:position w:val="-3"/>
                <w:sz w:val="21"/>
                <w:szCs w:val="21"/>
              </w:rPr>
              <w:t>Braun</w:t>
            </w:r>
          </w:p>
        </w:tc>
        <w:tc>
          <w:tcPr>
            <w:tcW w:w="0" w:type="auto"/>
            <w:tcMar>
              <w:top w:w="0" w:type="auto"/>
              <w:bottom w:w="0" w:type="auto"/>
            </w:tcMar>
            <w:vAlign w:val="center"/>
          </w:tcPr>
          <w:p w14:paraId="1F162B35" w14:textId="77777777" w:rsidR="009C6FBA" w:rsidRDefault="009C6FBA"/>
        </w:tc>
      </w:tr>
      <w:tr w:rsidR="009C6FBA" w14:paraId="7C6C36E3" w14:textId="77777777">
        <w:trPr>
          <w:tblCellSpacing w:w="30" w:type="dxa"/>
        </w:trPr>
        <w:tc>
          <w:tcPr>
            <w:tcW w:w="0" w:type="auto"/>
            <w:vMerge/>
          </w:tcPr>
          <w:p w14:paraId="5CBE4353" w14:textId="77777777" w:rsidR="009C6FBA" w:rsidRDefault="009C6FBA"/>
        </w:tc>
        <w:tc>
          <w:tcPr>
            <w:tcW w:w="0" w:type="auto"/>
            <w:gridSpan w:val="4"/>
            <w:tcMar>
              <w:top w:w="0" w:type="auto"/>
              <w:bottom w:w="0" w:type="auto"/>
            </w:tcMar>
            <w:vAlign w:val="center"/>
          </w:tcPr>
          <w:p w14:paraId="0A29B0B1" w14:textId="77777777" w:rsidR="009C6FBA" w:rsidRDefault="00000000">
            <w:r>
              <w:rPr>
                <w:color w:val="000000"/>
                <w:position w:val="-3"/>
                <w:sz w:val="21"/>
                <w:szCs w:val="21"/>
              </w:rPr>
              <w:t>Establishing a health sciences campus of the University of Washington.</w:t>
            </w:r>
          </w:p>
        </w:tc>
      </w:tr>
      <w:tr w:rsidR="009C6FBA" w14:paraId="5234A80F" w14:textId="77777777">
        <w:trPr>
          <w:tblCellSpacing w:w="30" w:type="dxa"/>
        </w:trPr>
        <w:tc>
          <w:tcPr>
            <w:tcW w:w="5000" w:type="pct"/>
            <w:gridSpan w:val="5"/>
            <w:tcMar>
              <w:top w:w="0" w:type="auto"/>
              <w:bottom w:w="0" w:type="auto"/>
            </w:tcMar>
            <w:vAlign w:val="center"/>
          </w:tcPr>
          <w:p w14:paraId="5E829255" w14:textId="77777777" w:rsidR="009C6FBA" w:rsidRDefault="00636A31">
            <w:r>
              <w:rPr>
                <w:noProof/>
              </w:rPr>
              <w:pict w14:anchorId="549CDC87">
                <v:rect id="_x0000_i1037" alt="" style="width:468pt;height:.05pt;mso-width-percent:0;mso-height-percent:0;mso-width-percent:0;mso-height-percent:0" o:hralign="center" o:hrstd="t" o:hr="t" fillcolor="#aca899" stroked="f"/>
              </w:pict>
            </w:r>
          </w:p>
        </w:tc>
      </w:tr>
      <w:tr w:rsidR="009C6FBA" w14:paraId="3315C95A" w14:textId="77777777">
        <w:trPr>
          <w:tblCellSpacing w:w="30" w:type="dxa"/>
        </w:trPr>
        <w:tc>
          <w:tcPr>
            <w:tcW w:w="600" w:type="pct"/>
            <w:vMerge w:val="restart"/>
            <w:tcMar>
              <w:top w:w="0" w:type="auto"/>
              <w:bottom w:w="0" w:type="auto"/>
            </w:tcMar>
            <w:vAlign w:val="center"/>
          </w:tcPr>
          <w:p w14:paraId="492037D7" w14:textId="77777777" w:rsidR="009C6FBA" w:rsidRDefault="00000000">
            <w:pPr>
              <w:textAlignment w:val="center"/>
            </w:pPr>
            <w:hyperlink r:id="rId96" w:history="1">
              <w:r>
                <w:rPr>
                  <w:b/>
                  <w:color w:val="0000CC"/>
                  <w:position w:val="-3"/>
                  <w:sz w:val="21"/>
                  <w:szCs w:val="21"/>
                  <w:u w:val="single"/>
                </w:rPr>
                <w:t>SB 5437</w:t>
              </w:r>
            </w:hyperlink>
            <w:r>
              <w:rPr>
                <w:b/>
                <w:color w:val="000000"/>
                <w:position w:val="-3"/>
                <w:sz w:val="21"/>
                <w:szCs w:val="21"/>
              </w:rPr>
              <w:t xml:space="preserve"> (SHB 1155)</w:t>
            </w:r>
          </w:p>
        </w:tc>
        <w:tc>
          <w:tcPr>
            <w:tcW w:w="0" w:type="auto"/>
            <w:tcMar>
              <w:top w:w="0" w:type="auto"/>
              <w:bottom w:w="0" w:type="auto"/>
            </w:tcMar>
            <w:vAlign w:val="center"/>
          </w:tcPr>
          <w:p w14:paraId="740B1EA0" w14:textId="77777777" w:rsidR="009C6FBA" w:rsidRDefault="00000000">
            <w:r>
              <w:rPr>
                <w:b/>
                <w:color w:val="000000"/>
                <w:position w:val="-3"/>
                <w:sz w:val="21"/>
                <w:szCs w:val="21"/>
              </w:rPr>
              <w:t>Noncompetition agreements</w:t>
            </w:r>
          </w:p>
        </w:tc>
        <w:tc>
          <w:tcPr>
            <w:tcW w:w="0" w:type="auto"/>
            <w:tcMar>
              <w:top w:w="0" w:type="auto"/>
              <w:bottom w:w="0" w:type="auto"/>
            </w:tcMar>
            <w:vAlign w:val="center"/>
          </w:tcPr>
          <w:p w14:paraId="69A2D310" w14:textId="77777777" w:rsidR="009C6FBA" w:rsidRDefault="00000000">
            <w:r>
              <w:rPr>
                <w:color w:val="000000"/>
                <w:position w:val="-3"/>
                <w:sz w:val="21"/>
                <w:szCs w:val="21"/>
              </w:rPr>
              <w:t>S Labor &amp; Comm</w:t>
            </w:r>
          </w:p>
        </w:tc>
        <w:tc>
          <w:tcPr>
            <w:tcW w:w="0" w:type="auto"/>
            <w:tcMar>
              <w:top w:w="0" w:type="auto"/>
              <w:bottom w:w="0" w:type="auto"/>
            </w:tcMar>
            <w:vAlign w:val="center"/>
          </w:tcPr>
          <w:p w14:paraId="2687FF14" w14:textId="77777777" w:rsidR="009C6FBA" w:rsidRDefault="00000000">
            <w:r>
              <w:rPr>
                <w:color w:val="000000"/>
                <w:position w:val="-3"/>
                <w:sz w:val="21"/>
                <w:szCs w:val="21"/>
              </w:rPr>
              <w:t>Stanford</w:t>
            </w:r>
          </w:p>
        </w:tc>
        <w:tc>
          <w:tcPr>
            <w:tcW w:w="0" w:type="auto"/>
            <w:tcMar>
              <w:top w:w="0" w:type="auto"/>
              <w:bottom w:w="0" w:type="auto"/>
            </w:tcMar>
            <w:vAlign w:val="center"/>
          </w:tcPr>
          <w:p w14:paraId="4A517C2E" w14:textId="77777777" w:rsidR="009C6FBA" w:rsidRDefault="009C6FBA"/>
        </w:tc>
      </w:tr>
      <w:tr w:rsidR="009C6FBA" w14:paraId="354A551C" w14:textId="77777777">
        <w:trPr>
          <w:tblCellSpacing w:w="30" w:type="dxa"/>
        </w:trPr>
        <w:tc>
          <w:tcPr>
            <w:tcW w:w="0" w:type="auto"/>
            <w:vMerge/>
          </w:tcPr>
          <w:p w14:paraId="65DA56F6" w14:textId="77777777" w:rsidR="009C6FBA" w:rsidRDefault="009C6FBA"/>
        </w:tc>
        <w:tc>
          <w:tcPr>
            <w:tcW w:w="0" w:type="auto"/>
            <w:gridSpan w:val="4"/>
            <w:tcMar>
              <w:top w:w="0" w:type="auto"/>
              <w:bottom w:w="0" w:type="auto"/>
            </w:tcMar>
            <w:vAlign w:val="center"/>
          </w:tcPr>
          <w:p w14:paraId="04471056" w14:textId="77777777" w:rsidR="009C6FBA" w:rsidRDefault="00000000">
            <w:r>
              <w:rPr>
                <w:color w:val="000000"/>
                <w:position w:val="-3"/>
                <w:sz w:val="21"/>
                <w:szCs w:val="21"/>
              </w:rPr>
              <w:t>Prohibiting noncompetition agreements and clarifying nonsolicitation agreements.</w:t>
            </w:r>
          </w:p>
        </w:tc>
      </w:tr>
      <w:tr w:rsidR="009C6FBA" w14:paraId="1BB9D70A" w14:textId="77777777">
        <w:trPr>
          <w:tblCellSpacing w:w="30" w:type="dxa"/>
        </w:trPr>
        <w:tc>
          <w:tcPr>
            <w:tcW w:w="5000" w:type="pct"/>
            <w:gridSpan w:val="5"/>
            <w:tcMar>
              <w:top w:w="0" w:type="auto"/>
              <w:bottom w:w="0" w:type="auto"/>
            </w:tcMar>
            <w:vAlign w:val="center"/>
          </w:tcPr>
          <w:p w14:paraId="7FAFF0E7" w14:textId="77777777" w:rsidR="009C6FBA" w:rsidRDefault="00636A31">
            <w:r>
              <w:rPr>
                <w:noProof/>
              </w:rPr>
              <w:pict w14:anchorId="414F694F">
                <v:rect id="_x0000_i1036" alt="" style="width:468pt;height:.05pt;mso-width-percent:0;mso-height-percent:0;mso-width-percent:0;mso-height-percent:0" o:hralign="center" o:hrstd="t" o:hr="t" fillcolor="#aca899" stroked="f"/>
              </w:pict>
            </w:r>
          </w:p>
        </w:tc>
      </w:tr>
      <w:tr w:rsidR="009C6FBA" w14:paraId="4778158B" w14:textId="77777777">
        <w:trPr>
          <w:tblCellSpacing w:w="30" w:type="dxa"/>
        </w:trPr>
        <w:tc>
          <w:tcPr>
            <w:tcW w:w="600" w:type="pct"/>
            <w:vMerge w:val="restart"/>
            <w:tcMar>
              <w:top w:w="0" w:type="auto"/>
              <w:bottom w:w="0" w:type="auto"/>
            </w:tcMar>
            <w:vAlign w:val="center"/>
          </w:tcPr>
          <w:p w14:paraId="437B5D8B" w14:textId="77777777" w:rsidR="009C6FBA" w:rsidRDefault="00000000">
            <w:pPr>
              <w:textAlignment w:val="center"/>
            </w:pPr>
            <w:hyperlink r:id="rId97"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6EC07F33" w14:textId="77777777" w:rsidR="009C6FBA" w:rsidRDefault="00000000">
            <w:r>
              <w:rPr>
                <w:b/>
                <w:color w:val="000000"/>
                <w:position w:val="-3"/>
                <w:sz w:val="21"/>
                <w:szCs w:val="21"/>
              </w:rPr>
              <w:t>Counselors, etc. committee</w:t>
            </w:r>
          </w:p>
        </w:tc>
        <w:tc>
          <w:tcPr>
            <w:tcW w:w="0" w:type="auto"/>
            <w:tcMar>
              <w:top w:w="0" w:type="auto"/>
              <w:bottom w:w="0" w:type="auto"/>
            </w:tcMar>
            <w:vAlign w:val="center"/>
          </w:tcPr>
          <w:p w14:paraId="69DCC255"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55182BFE" w14:textId="77777777" w:rsidR="009C6FBA" w:rsidRDefault="00000000">
            <w:r>
              <w:rPr>
                <w:color w:val="000000"/>
                <w:position w:val="-3"/>
                <w:sz w:val="21"/>
                <w:szCs w:val="21"/>
              </w:rPr>
              <w:t>Slatter</w:t>
            </w:r>
          </w:p>
        </w:tc>
        <w:tc>
          <w:tcPr>
            <w:tcW w:w="0" w:type="auto"/>
            <w:tcMar>
              <w:top w:w="0" w:type="auto"/>
              <w:bottom w:w="0" w:type="auto"/>
            </w:tcMar>
            <w:vAlign w:val="center"/>
          </w:tcPr>
          <w:p w14:paraId="1B5C8572" w14:textId="77777777" w:rsidR="009C6FBA" w:rsidRDefault="009C6FBA"/>
        </w:tc>
      </w:tr>
      <w:tr w:rsidR="009C6FBA" w14:paraId="5761B14B" w14:textId="77777777">
        <w:trPr>
          <w:tblCellSpacing w:w="30" w:type="dxa"/>
        </w:trPr>
        <w:tc>
          <w:tcPr>
            <w:tcW w:w="0" w:type="auto"/>
            <w:vMerge/>
          </w:tcPr>
          <w:p w14:paraId="64DF5900" w14:textId="77777777" w:rsidR="009C6FBA" w:rsidRDefault="009C6FBA"/>
        </w:tc>
        <w:tc>
          <w:tcPr>
            <w:tcW w:w="0" w:type="auto"/>
            <w:gridSpan w:val="4"/>
            <w:tcMar>
              <w:top w:w="0" w:type="auto"/>
              <w:bottom w:w="0" w:type="auto"/>
            </w:tcMar>
            <w:vAlign w:val="center"/>
          </w:tcPr>
          <w:p w14:paraId="6766373B" w14:textId="77777777" w:rsidR="009C6FBA" w:rsidRDefault="00000000">
            <w:r>
              <w:rPr>
                <w:color w:val="000000"/>
                <w:position w:val="-3"/>
                <w:sz w:val="21"/>
                <w:szCs w:val="21"/>
              </w:rPr>
              <w:t>Concerning the mental health counselors, marriage and family therapists, and social workers advisory committee.</w:t>
            </w:r>
          </w:p>
        </w:tc>
      </w:tr>
      <w:tr w:rsidR="009C6FBA" w14:paraId="505C3482" w14:textId="77777777">
        <w:trPr>
          <w:tblCellSpacing w:w="30" w:type="dxa"/>
        </w:trPr>
        <w:tc>
          <w:tcPr>
            <w:tcW w:w="5000" w:type="pct"/>
            <w:gridSpan w:val="5"/>
            <w:tcMar>
              <w:top w:w="0" w:type="auto"/>
              <w:bottom w:w="0" w:type="auto"/>
            </w:tcMar>
            <w:vAlign w:val="center"/>
          </w:tcPr>
          <w:p w14:paraId="59DB626F" w14:textId="77777777" w:rsidR="009C6FBA" w:rsidRDefault="00636A31">
            <w:r>
              <w:rPr>
                <w:noProof/>
              </w:rPr>
              <w:pict w14:anchorId="59E47A27">
                <v:rect id="_x0000_i1035" alt="" style="width:468pt;height:.05pt;mso-width-percent:0;mso-height-percent:0;mso-width-percent:0;mso-height-percent:0" o:hralign="center" o:hrstd="t" o:hr="t" fillcolor="#aca899" stroked="f"/>
              </w:pict>
            </w:r>
          </w:p>
        </w:tc>
      </w:tr>
      <w:tr w:rsidR="009C6FBA" w14:paraId="0A7950E8" w14:textId="77777777">
        <w:trPr>
          <w:tblCellSpacing w:w="30" w:type="dxa"/>
        </w:trPr>
        <w:tc>
          <w:tcPr>
            <w:tcW w:w="600" w:type="pct"/>
            <w:vMerge w:val="restart"/>
            <w:tcMar>
              <w:top w:w="0" w:type="auto"/>
              <w:bottom w:w="0" w:type="auto"/>
            </w:tcMar>
            <w:vAlign w:val="center"/>
          </w:tcPr>
          <w:p w14:paraId="7C57468D" w14:textId="77777777" w:rsidR="009C6FBA" w:rsidRDefault="00000000">
            <w:pPr>
              <w:textAlignment w:val="center"/>
            </w:pPr>
            <w:hyperlink r:id="rId98" w:history="1">
              <w:r>
                <w:rPr>
                  <w:b/>
                  <w:color w:val="0000CC"/>
                  <w:position w:val="-3"/>
                  <w:sz w:val="21"/>
                  <w:szCs w:val="21"/>
                  <w:u w:val="single"/>
                </w:rPr>
                <w:t>SB 5452</w:t>
              </w:r>
            </w:hyperlink>
          </w:p>
        </w:tc>
        <w:tc>
          <w:tcPr>
            <w:tcW w:w="0" w:type="auto"/>
            <w:tcMar>
              <w:top w:w="0" w:type="auto"/>
              <w:bottom w:w="0" w:type="auto"/>
            </w:tcMar>
            <w:vAlign w:val="center"/>
          </w:tcPr>
          <w:p w14:paraId="3B3A7B92" w14:textId="77777777" w:rsidR="009C6FBA" w:rsidRDefault="00000000">
            <w:r>
              <w:rPr>
                <w:b/>
                <w:color w:val="000000"/>
                <w:position w:val="-3"/>
                <w:sz w:val="21"/>
                <w:szCs w:val="21"/>
              </w:rPr>
              <w:t>Psychiatric pharmacists</w:t>
            </w:r>
          </w:p>
        </w:tc>
        <w:tc>
          <w:tcPr>
            <w:tcW w:w="0" w:type="auto"/>
            <w:tcMar>
              <w:top w:w="0" w:type="auto"/>
              <w:bottom w:w="0" w:type="auto"/>
            </w:tcMar>
            <w:vAlign w:val="center"/>
          </w:tcPr>
          <w:p w14:paraId="4DA35C8A"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0F22056F" w14:textId="77777777" w:rsidR="009C6FBA" w:rsidRDefault="00000000">
            <w:r>
              <w:rPr>
                <w:color w:val="000000"/>
                <w:position w:val="-3"/>
                <w:sz w:val="21"/>
                <w:szCs w:val="21"/>
              </w:rPr>
              <w:t>Slatter</w:t>
            </w:r>
          </w:p>
        </w:tc>
        <w:tc>
          <w:tcPr>
            <w:tcW w:w="0" w:type="auto"/>
            <w:tcMar>
              <w:top w:w="0" w:type="auto"/>
              <w:bottom w:w="0" w:type="auto"/>
            </w:tcMar>
            <w:vAlign w:val="center"/>
          </w:tcPr>
          <w:p w14:paraId="27372AFF" w14:textId="77777777" w:rsidR="009C6FBA" w:rsidRDefault="009C6FBA"/>
        </w:tc>
      </w:tr>
      <w:tr w:rsidR="009C6FBA" w14:paraId="404693BA" w14:textId="77777777">
        <w:trPr>
          <w:tblCellSpacing w:w="30" w:type="dxa"/>
        </w:trPr>
        <w:tc>
          <w:tcPr>
            <w:tcW w:w="0" w:type="auto"/>
            <w:vMerge/>
          </w:tcPr>
          <w:p w14:paraId="6B2186B5" w14:textId="77777777" w:rsidR="009C6FBA" w:rsidRDefault="009C6FBA"/>
        </w:tc>
        <w:tc>
          <w:tcPr>
            <w:tcW w:w="0" w:type="auto"/>
            <w:gridSpan w:val="4"/>
            <w:tcMar>
              <w:top w:w="0" w:type="auto"/>
              <w:bottom w:w="0" w:type="auto"/>
            </w:tcMar>
            <w:vAlign w:val="center"/>
          </w:tcPr>
          <w:p w14:paraId="0039B0F7" w14:textId="77777777" w:rsidR="009C6FBA" w:rsidRDefault="00000000">
            <w:r>
              <w:rPr>
                <w:color w:val="000000"/>
                <w:position w:val="-3"/>
                <w:sz w:val="21"/>
                <w:szCs w:val="21"/>
              </w:rPr>
              <w:t>Allowing board-certified psychiatric pharmacists to be licensed as agency-affiliated counselors.</w:t>
            </w:r>
          </w:p>
        </w:tc>
      </w:tr>
      <w:tr w:rsidR="009C6FBA" w14:paraId="40C7794D" w14:textId="77777777">
        <w:trPr>
          <w:tblCellSpacing w:w="30" w:type="dxa"/>
        </w:trPr>
        <w:tc>
          <w:tcPr>
            <w:tcW w:w="5000" w:type="pct"/>
            <w:gridSpan w:val="5"/>
            <w:tcMar>
              <w:top w:w="0" w:type="auto"/>
              <w:bottom w:w="0" w:type="auto"/>
            </w:tcMar>
            <w:vAlign w:val="center"/>
          </w:tcPr>
          <w:p w14:paraId="6E9E0F8D" w14:textId="77777777" w:rsidR="009C6FBA" w:rsidRDefault="00636A31">
            <w:r>
              <w:rPr>
                <w:noProof/>
              </w:rPr>
              <w:pict w14:anchorId="7FF8CF8D">
                <v:rect id="_x0000_i1034" alt="" style="width:468pt;height:.05pt;mso-width-percent:0;mso-height-percent:0;mso-width-percent:0;mso-height-percent:0" o:hralign="center" o:hrstd="t" o:hr="t" fillcolor="#aca899" stroked="f"/>
              </w:pict>
            </w:r>
          </w:p>
        </w:tc>
      </w:tr>
      <w:tr w:rsidR="009C6FBA" w14:paraId="4BDF0BC6" w14:textId="77777777">
        <w:trPr>
          <w:tblCellSpacing w:w="30" w:type="dxa"/>
        </w:trPr>
        <w:tc>
          <w:tcPr>
            <w:tcW w:w="600" w:type="pct"/>
            <w:vMerge w:val="restart"/>
            <w:tcMar>
              <w:top w:w="0" w:type="auto"/>
              <w:bottom w:w="0" w:type="auto"/>
            </w:tcMar>
            <w:vAlign w:val="center"/>
          </w:tcPr>
          <w:p w14:paraId="3F855A29" w14:textId="77777777" w:rsidR="009C6FBA" w:rsidRDefault="00000000">
            <w:pPr>
              <w:textAlignment w:val="center"/>
            </w:pPr>
            <w:hyperlink r:id="rId99" w:history="1">
              <w:r>
                <w:rPr>
                  <w:b/>
                  <w:color w:val="0000CC"/>
                  <w:position w:val="-3"/>
                  <w:sz w:val="21"/>
                  <w:szCs w:val="21"/>
                  <w:u w:val="single"/>
                </w:rPr>
                <w:t>SB 5477</w:t>
              </w:r>
            </w:hyperlink>
            <w:r>
              <w:rPr>
                <w:b/>
                <w:color w:val="000000"/>
                <w:position w:val="-3"/>
                <w:sz w:val="21"/>
                <w:szCs w:val="21"/>
              </w:rPr>
              <w:t xml:space="preserve"> (E2SHB 1432)</w:t>
            </w:r>
          </w:p>
        </w:tc>
        <w:tc>
          <w:tcPr>
            <w:tcW w:w="0" w:type="auto"/>
            <w:tcMar>
              <w:top w:w="0" w:type="auto"/>
              <w:bottom w:w="0" w:type="auto"/>
            </w:tcMar>
            <w:vAlign w:val="center"/>
          </w:tcPr>
          <w:p w14:paraId="79E0B2E7" w14:textId="77777777" w:rsidR="009C6FBA" w:rsidRDefault="00000000">
            <w:r>
              <w:rPr>
                <w:b/>
                <w:color w:val="000000"/>
                <w:position w:val="-3"/>
                <w:sz w:val="21"/>
                <w:szCs w:val="21"/>
              </w:rPr>
              <w:t>Mental health services</w:t>
            </w:r>
          </w:p>
        </w:tc>
        <w:tc>
          <w:tcPr>
            <w:tcW w:w="0" w:type="auto"/>
            <w:tcMar>
              <w:top w:w="0" w:type="auto"/>
              <w:bottom w:w="0" w:type="auto"/>
            </w:tcMar>
            <w:vAlign w:val="center"/>
          </w:tcPr>
          <w:p w14:paraId="3C3C4A38" w14:textId="77777777" w:rsidR="009C6FBA" w:rsidRDefault="00000000">
            <w:r>
              <w:rPr>
                <w:color w:val="000000"/>
                <w:position w:val="-3"/>
                <w:sz w:val="21"/>
                <w:szCs w:val="21"/>
              </w:rPr>
              <w:t>S Health &amp; Long-T</w:t>
            </w:r>
          </w:p>
        </w:tc>
        <w:tc>
          <w:tcPr>
            <w:tcW w:w="0" w:type="auto"/>
            <w:tcMar>
              <w:top w:w="0" w:type="auto"/>
              <w:bottom w:w="0" w:type="auto"/>
            </w:tcMar>
            <w:vAlign w:val="center"/>
          </w:tcPr>
          <w:p w14:paraId="6FF81B62" w14:textId="77777777" w:rsidR="009C6FBA" w:rsidRDefault="00000000">
            <w:r>
              <w:rPr>
                <w:color w:val="000000"/>
                <w:position w:val="-3"/>
                <w:sz w:val="21"/>
                <w:szCs w:val="21"/>
              </w:rPr>
              <w:t>Bateman</w:t>
            </w:r>
          </w:p>
        </w:tc>
        <w:tc>
          <w:tcPr>
            <w:tcW w:w="0" w:type="auto"/>
            <w:tcMar>
              <w:top w:w="0" w:type="auto"/>
              <w:bottom w:w="0" w:type="auto"/>
            </w:tcMar>
            <w:vAlign w:val="center"/>
          </w:tcPr>
          <w:p w14:paraId="1C3F8507" w14:textId="77777777" w:rsidR="009C6FBA" w:rsidRDefault="009C6FBA"/>
        </w:tc>
      </w:tr>
      <w:tr w:rsidR="009C6FBA" w14:paraId="73158A80" w14:textId="77777777">
        <w:trPr>
          <w:tblCellSpacing w:w="30" w:type="dxa"/>
        </w:trPr>
        <w:tc>
          <w:tcPr>
            <w:tcW w:w="0" w:type="auto"/>
            <w:vMerge/>
          </w:tcPr>
          <w:p w14:paraId="46D3878A" w14:textId="77777777" w:rsidR="009C6FBA" w:rsidRDefault="009C6FBA"/>
        </w:tc>
        <w:tc>
          <w:tcPr>
            <w:tcW w:w="0" w:type="auto"/>
            <w:gridSpan w:val="4"/>
            <w:tcMar>
              <w:top w:w="0" w:type="auto"/>
              <w:bottom w:w="0" w:type="auto"/>
            </w:tcMar>
            <w:vAlign w:val="center"/>
          </w:tcPr>
          <w:p w14:paraId="3C03A674" w14:textId="77777777" w:rsidR="009C6FBA" w:rsidRDefault="00000000">
            <w:r>
              <w:rPr>
                <w:color w:val="000000"/>
                <w:position w:val="-3"/>
                <w:sz w:val="21"/>
                <w:szCs w:val="21"/>
              </w:rPr>
              <w:t>Improving access to appropriate mental health and substance use disorder services.</w:t>
            </w:r>
          </w:p>
        </w:tc>
      </w:tr>
      <w:tr w:rsidR="009C6FBA" w14:paraId="75CE1741" w14:textId="77777777">
        <w:trPr>
          <w:tblCellSpacing w:w="30" w:type="dxa"/>
        </w:trPr>
        <w:tc>
          <w:tcPr>
            <w:tcW w:w="5000" w:type="pct"/>
            <w:gridSpan w:val="5"/>
            <w:tcMar>
              <w:top w:w="0" w:type="auto"/>
              <w:bottom w:w="0" w:type="auto"/>
            </w:tcMar>
            <w:vAlign w:val="center"/>
          </w:tcPr>
          <w:p w14:paraId="1C6F52F4" w14:textId="77777777" w:rsidR="009C6FBA" w:rsidRDefault="00636A31">
            <w:r>
              <w:rPr>
                <w:noProof/>
              </w:rPr>
              <w:pict w14:anchorId="216EC42D">
                <v:rect id="_x0000_i1033" alt="" style="width:468pt;height:.05pt;mso-width-percent:0;mso-height-percent:0;mso-width-percent:0;mso-height-percent:0" o:hralign="center" o:hrstd="t" o:hr="t" fillcolor="#aca899" stroked="f"/>
              </w:pict>
            </w:r>
          </w:p>
        </w:tc>
      </w:tr>
      <w:tr w:rsidR="009C6FBA" w14:paraId="0130AC3A" w14:textId="77777777">
        <w:trPr>
          <w:tblCellSpacing w:w="30" w:type="dxa"/>
        </w:trPr>
        <w:tc>
          <w:tcPr>
            <w:tcW w:w="600" w:type="pct"/>
            <w:vMerge w:val="restart"/>
            <w:tcMar>
              <w:top w:w="0" w:type="auto"/>
              <w:bottom w:w="0" w:type="auto"/>
            </w:tcMar>
            <w:vAlign w:val="center"/>
          </w:tcPr>
          <w:p w14:paraId="7E5F16CA" w14:textId="77777777" w:rsidR="009C6FBA" w:rsidRDefault="00000000">
            <w:pPr>
              <w:textAlignment w:val="center"/>
            </w:pPr>
            <w:hyperlink r:id="rId100" w:history="1">
              <w:r>
                <w:rPr>
                  <w:b/>
                  <w:color w:val="0000CC"/>
                  <w:position w:val="-3"/>
                  <w:sz w:val="21"/>
                  <w:szCs w:val="21"/>
                  <w:u w:val="single"/>
                </w:rPr>
                <w:t>SB 5481</w:t>
              </w:r>
            </w:hyperlink>
          </w:p>
        </w:tc>
        <w:tc>
          <w:tcPr>
            <w:tcW w:w="0" w:type="auto"/>
            <w:tcMar>
              <w:top w:w="0" w:type="auto"/>
              <w:bottom w:w="0" w:type="auto"/>
            </w:tcMar>
            <w:vAlign w:val="center"/>
          </w:tcPr>
          <w:p w14:paraId="20FA3F17" w14:textId="77777777" w:rsidR="009C6FBA" w:rsidRDefault="00000000">
            <w:r>
              <w:rPr>
                <w:b/>
                <w:color w:val="000000"/>
                <w:position w:val="-3"/>
                <w:sz w:val="21"/>
                <w:szCs w:val="21"/>
              </w:rPr>
              <w:t>Behavioral health/schools</w:t>
            </w:r>
          </w:p>
        </w:tc>
        <w:tc>
          <w:tcPr>
            <w:tcW w:w="0" w:type="auto"/>
            <w:tcMar>
              <w:top w:w="0" w:type="auto"/>
              <w:bottom w:w="0" w:type="auto"/>
            </w:tcMar>
            <w:vAlign w:val="center"/>
          </w:tcPr>
          <w:p w14:paraId="3B532B00" w14:textId="77777777" w:rsidR="009C6FBA" w:rsidRDefault="00000000">
            <w:r>
              <w:rPr>
                <w:color w:val="000000"/>
                <w:position w:val="-3"/>
                <w:sz w:val="21"/>
                <w:szCs w:val="21"/>
              </w:rPr>
              <w:t>S Health &amp; Long-T</w:t>
            </w:r>
          </w:p>
        </w:tc>
        <w:tc>
          <w:tcPr>
            <w:tcW w:w="0" w:type="auto"/>
            <w:tcMar>
              <w:top w:w="0" w:type="auto"/>
              <w:bottom w:w="0" w:type="auto"/>
            </w:tcMar>
            <w:vAlign w:val="center"/>
          </w:tcPr>
          <w:p w14:paraId="00A56A15" w14:textId="77777777" w:rsidR="009C6FBA" w:rsidRDefault="00000000">
            <w:r>
              <w:rPr>
                <w:color w:val="000000"/>
                <w:position w:val="-3"/>
                <w:sz w:val="21"/>
                <w:szCs w:val="21"/>
              </w:rPr>
              <w:t>Wilson</w:t>
            </w:r>
          </w:p>
        </w:tc>
        <w:tc>
          <w:tcPr>
            <w:tcW w:w="0" w:type="auto"/>
            <w:tcMar>
              <w:top w:w="0" w:type="auto"/>
              <w:bottom w:w="0" w:type="auto"/>
            </w:tcMar>
            <w:vAlign w:val="center"/>
          </w:tcPr>
          <w:p w14:paraId="64E35B41" w14:textId="77777777" w:rsidR="009C6FBA" w:rsidRDefault="009C6FBA"/>
        </w:tc>
      </w:tr>
      <w:tr w:rsidR="009C6FBA" w14:paraId="65D09036" w14:textId="77777777">
        <w:trPr>
          <w:tblCellSpacing w:w="30" w:type="dxa"/>
        </w:trPr>
        <w:tc>
          <w:tcPr>
            <w:tcW w:w="0" w:type="auto"/>
            <w:vMerge/>
          </w:tcPr>
          <w:p w14:paraId="434BE352" w14:textId="77777777" w:rsidR="009C6FBA" w:rsidRDefault="009C6FBA"/>
        </w:tc>
        <w:tc>
          <w:tcPr>
            <w:tcW w:w="0" w:type="auto"/>
            <w:gridSpan w:val="4"/>
            <w:tcMar>
              <w:top w:w="0" w:type="auto"/>
              <w:bottom w:w="0" w:type="auto"/>
            </w:tcMar>
            <w:vAlign w:val="center"/>
          </w:tcPr>
          <w:p w14:paraId="515C87BF" w14:textId="77777777" w:rsidR="009C6FBA" w:rsidRDefault="00000000">
            <w:r>
              <w:rPr>
                <w:color w:val="000000"/>
                <w:position w:val="-3"/>
                <w:sz w:val="21"/>
                <w:szCs w:val="21"/>
              </w:rPr>
              <w:t>Providing access to behavioral health services to children using licensed clinicians colocated within the school.</w:t>
            </w:r>
          </w:p>
        </w:tc>
      </w:tr>
      <w:tr w:rsidR="009C6FBA" w14:paraId="6D735EEB" w14:textId="77777777">
        <w:trPr>
          <w:tblCellSpacing w:w="30" w:type="dxa"/>
        </w:trPr>
        <w:tc>
          <w:tcPr>
            <w:tcW w:w="5000" w:type="pct"/>
            <w:gridSpan w:val="5"/>
            <w:tcMar>
              <w:top w:w="0" w:type="auto"/>
              <w:bottom w:w="0" w:type="auto"/>
            </w:tcMar>
            <w:vAlign w:val="center"/>
          </w:tcPr>
          <w:p w14:paraId="0D39620E" w14:textId="77777777" w:rsidR="009C6FBA" w:rsidRDefault="00636A31">
            <w:r>
              <w:rPr>
                <w:noProof/>
              </w:rPr>
              <w:pict w14:anchorId="1B404CB1">
                <v:rect id="_x0000_i1032" alt="" style="width:468pt;height:.05pt;mso-width-percent:0;mso-height-percent:0;mso-width-percent:0;mso-height-percent:0" o:hralign="center" o:hrstd="t" o:hr="t" fillcolor="#aca899" stroked="f"/>
              </w:pict>
            </w:r>
          </w:p>
        </w:tc>
      </w:tr>
      <w:tr w:rsidR="009C6FBA" w14:paraId="2144CCC2" w14:textId="77777777">
        <w:trPr>
          <w:tblCellSpacing w:w="30" w:type="dxa"/>
        </w:trPr>
        <w:tc>
          <w:tcPr>
            <w:tcW w:w="600" w:type="pct"/>
            <w:vMerge w:val="restart"/>
            <w:tcMar>
              <w:top w:w="0" w:type="auto"/>
              <w:bottom w:w="0" w:type="auto"/>
            </w:tcMar>
            <w:vAlign w:val="center"/>
          </w:tcPr>
          <w:p w14:paraId="7E0D412C" w14:textId="77777777" w:rsidR="009C6FBA" w:rsidRDefault="00000000">
            <w:pPr>
              <w:textAlignment w:val="center"/>
            </w:pPr>
            <w:hyperlink r:id="rId101"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5D8A3316" w14:textId="77777777" w:rsidR="009C6FBA" w:rsidRDefault="00000000">
            <w:r>
              <w:rPr>
                <w:b/>
                <w:color w:val="000000"/>
                <w:position w:val="-3"/>
                <w:sz w:val="21"/>
                <w:szCs w:val="21"/>
              </w:rPr>
              <w:t>Pharmacist scope of practice</w:t>
            </w:r>
          </w:p>
        </w:tc>
        <w:tc>
          <w:tcPr>
            <w:tcW w:w="0" w:type="auto"/>
            <w:tcMar>
              <w:top w:w="0" w:type="auto"/>
              <w:bottom w:w="0" w:type="auto"/>
            </w:tcMar>
            <w:vAlign w:val="center"/>
          </w:tcPr>
          <w:p w14:paraId="19D6C7CF"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5FBC0A7E" w14:textId="77777777" w:rsidR="009C6FBA" w:rsidRDefault="00000000">
            <w:r>
              <w:rPr>
                <w:color w:val="000000"/>
                <w:position w:val="-3"/>
                <w:sz w:val="21"/>
                <w:szCs w:val="21"/>
              </w:rPr>
              <w:t>Slatter</w:t>
            </w:r>
          </w:p>
        </w:tc>
        <w:tc>
          <w:tcPr>
            <w:tcW w:w="0" w:type="auto"/>
            <w:tcMar>
              <w:top w:w="0" w:type="auto"/>
              <w:bottom w:w="0" w:type="auto"/>
            </w:tcMar>
            <w:vAlign w:val="center"/>
          </w:tcPr>
          <w:p w14:paraId="4BEB69C0" w14:textId="77777777" w:rsidR="009C6FBA" w:rsidRDefault="009C6FBA"/>
        </w:tc>
      </w:tr>
      <w:tr w:rsidR="009C6FBA" w14:paraId="3A0E30A7" w14:textId="77777777">
        <w:trPr>
          <w:tblCellSpacing w:w="30" w:type="dxa"/>
        </w:trPr>
        <w:tc>
          <w:tcPr>
            <w:tcW w:w="0" w:type="auto"/>
            <w:vMerge/>
          </w:tcPr>
          <w:p w14:paraId="676FF86E" w14:textId="77777777" w:rsidR="009C6FBA" w:rsidRDefault="009C6FBA"/>
        </w:tc>
        <w:tc>
          <w:tcPr>
            <w:tcW w:w="0" w:type="auto"/>
            <w:gridSpan w:val="4"/>
            <w:tcMar>
              <w:top w:w="0" w:type="auto"/>
              <w:bottom w:w="0" w:type="auto"/>
            </w:tcMar>
            <w:vAlign w:val="center"/>
          </w:tcPr>
          <w:p w14:paraId="4D9A7884" w14:textId="77777777" w:rsidR="009C6FBA" w:rsidRDefault="00000000">
            <w:r>
              <w:rPr>
                <w:color w:val="000000"/>
                <w:position w:val="-3"/>
                <w:sz w:val="21"/>
                <w:szCs w:val="21"/>
              </w:rPr>
              <w:t>Expanding pharmacists' scope of practice to improve access to health care and the management of chronic diseases.</w:t>
            </w:r>
          </w:p>
        </w:tc>
      </w:tr>
      <w:tr w:rsidR="009C6FBA" w14:paraId="73915599" w14:textId="77777777">
        <w:trPr>
          <w:tblCellSpacing w:w="30" w:type="dxa"/>
        </w:trPr>
        <w:tc>
          <w:tcPr>
            <w:tcW w:w="5000" w:type="pct"/>
            <w:gridSpan w:val="5"/>
            <w:tcMar>
              <w:top w:w="0" w:type="auto"/>
              <w:bottom w:w="0" w:type="auto"/>
            </w:tcMar>
            <w:vAlign w:val="center"/>
          </w:tcPr>
          <w:p w14:paraId="4D6D4232" w14:textId="77777777" w:rsidR="009C6FBA" w:rsidRDefault="00636A31">
            <w:r>
              <w:rPr>
                <w:noProof/>
              </w:rPr>
              <w:pict w14:anchorId="5E01D33F">
                <v:rect id="_x0000_i1031" alt="" style="width:468pt;height:.05pt;mso-width-percent:0;mso-height-percent:0;mso-width-percent:0;mso-height-percent:0" o:hralign="center" o:hrstd="t" o:hr="t" fillcolor="#aca899" stroked="f"/>
              </w:pict>
            </w:r>
          </w:p>
        </w:tc>
      </w:tr>
      <w:tr w:rsidR="009C6FBA" w14:paraId="020DE1C3" w14:textId="77777777">
        <w:trPr>
          <w:tblCellSpacing w:w="30" w:type="dxa"/>
        </w:trPr>
        <w:tc>
          <w:tcPr>
            <w:tcW w:w="600" w:type="pct"/>
            <w:vMerge w:val="restart"/>
            <w:tcMar>
              <w:top w:w="0" w:type="auto"/>
              <w:bottom w:w="0" w:type="auto"/>
            </w:tcMar>
            <w:vAlign w:val="center"/>
          </w:tcPr>
          <w:p w14:paraId="298DBBD4" w14:textId="77777777" w:rsidR="009C6FBA" w:rsidRDefault="00000000">
            <w:pPr>
              <w:textAlignment w:val="center"/>
            </w:pPr>
            <w:hyperlink r:id="rId102" w:history="1">
              <w:r>
                <w:rPr>
                  <w:b/>
                  <w:color w:val="0000CC"/>
                  <w:position w:val="-3"/>
                  <w:sz w:val="21"/>
                  <w:szCs w:val="21"/>
                  <w:u w:val="single"/>
                </w:rPr>
                <w:t>SB 5561</w:t>
              </w:r>
            </w:hyperlink>
            <w:r>
              <w:rPr>
                <w:b/>
                <w:color w:val="000000"/>
                <w:position w:val="-3"/>
                <w:sz w:val="21"/>
                <w:szCs w:val="21"/>
              </w:rPr>
              <w:t xml:space="preserve"> (E2SHB 1686)</w:t>
            </w:r>
          </w:p>
        </w:tc>
        <w:tc>
          <w:tcPr>
            <w:tcW w:w="0" w:type="auto"/>
            <w:tcMar>
              <w:top w:w="0" w:type="auto"/>
              <w:bottom w:w="0" w:type="auto"/>
            </w:tcMar>
            <w:vAlign w:val="center"/>
          </w:tcPr>
          <w:p w14:paraId="3D6B8769" w14:textId="77777777" w:rsidR="009C6FBA" w:rsidRDefault="00000000">
            <w:r>
              <w:rPr>
                <w:b/>
                <w:color w:val="000000"/>
                <w:position w:val="-3"/>
                <w:sz w:val="21"/>
                <w:szCs w:val="21"/>
              </w:rPr>
              <w:t>Health care entity registry</w:t>
            </w:r>
          </w:p>
        </w:tc>
        <w:tc>
          <w:tcPr>
            <w:tcW w:w="0" w:type="auto"/>
            <w:tcMar>
              <w:top w:w="0" w:type="auto"/>
              <w:bottom w:w="0" w:type="auto"/>
            </w:tcMar>
            <w:vAlign w:val="center"/>
          </w:tcPr>
          <w:p w14:paraId="6136A75A"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08BF0A3B" w14:textId="77777777" w:rsidR="009C6FBA" w:rsidRDefault="00000000">
            <w:r>
              <w:rPr>
                <w:color w:val="000000"/>
                <w:position w:val="-3"/>
                <w:sz w:val="21"/>
                <w:szCs w:val="21"/>
              </w:rPr>
              <w:t>Cleveland</w:t>
            </w:r>
          </w:p>
        </w:tc>
        <w:tc>
          <w:tcPr>
            <w:tcW w:w="0" w:type="auto"/>
            <w:tcMar>
              <w:top w:w="0" w:type="auto"/>
              <w:bottom w:w="0" w:type="auto"/>
            </w:tcMar>
            <w:vAlign w:val="center"/>
          </w:tcPr>
          <w:p w14:paraId="23F82771" w14:textId="77777777" w:rsidR="009C6FBA" w:rsidRDefault="009C6FBA"/>
        </w:tc>
      </w:tr>
      <w:tr w:rsidR="009C6FBA" w14:paraId="5DC564FC" w14:textId="77777777">
        <w:trPr>
          <w:tblCellSpacing w:w="30" w:type="dxa"/>
        </w:trPr>
        <w:tc>
          <w:tcPr>
            <w:tcW w:w="0" w:type="auto"/>
            <w:vMerge/>
          </w:tcPr>
          <w:p w14:paraId="699AA2CB" w14:textId="77777777" w:rsidR="009C6FBA" w:rsidRDefault="009C6FBA"/>
        </w:tc>
        <w:tc>
          <w:tcPr>
            <w:tcW w:w="0" w:type="auto"/>
            <w:gridSpan w:val="4"/>
            <w:tcMar>
              <w:top w:w="0" w:type="auto"/>
              <w:bottom w:w="0" w:type="auto"/>
            </w:tcMar>
            <w:vAlign w:val="center"/>
          </w:tcPr>
          <w:p w14:paraId="6C644559" w14:textId="77777777" w:rsidR="009C6FBA" w:rsidRDefault="00000000">
            <w:r>
              <w:rPr>
                <w:color w:val="000000"/>
                <w:position w:val="-3"/>
                <w:sz w:val="21"/>
                <w:szCs w:val="21"/>
              </w:rPr>
              <w:t>Creating a health care entity registry.</w:t>
            </w:r>
          </w:p>
        </w:tc>
      </w:tr>
      <w:tr w:rsidR="009C6FBA" w14:paraId="7A22CC06" w14:textId="77777777">
        <w:trPr>
          <w:tblCellSpacing w:w="30" w:type="dxa"/>
        </w:trPr>
        <w:tc>
          <w:tcPr>
            <w:tcW w:w="5000" w:type="pct"/>
            <w:gridSpan w:val="5"/>
            <w:tcMar>
              <w:top w:w="0" w:type="auto"/>
              <w:bottom w:w="0" w:type="auto"/>
            </w:tcMar>
            <w:vAlign w:val="center"/>
          </w:tcPr>
          <w:p w14:paraId="78C008E9" w14:textId="77777777" w:rsidR="009C6FBA" w:rsidRDefault="00636A31">
            <w:r>
              <w:rPr>
                <w:noProof/>
              </w:rPr>
              <w:pict w14:anchorId="5802CC44">
                <v:rect id="_x0000_i1030" alt="" style="width:468pt;height:.05pt;mso-width-percent:0;mso-height-percent:0;mso-width-percent:0;mso-height-percent:0" o:hralign="center" o:hrstd="t" o:hr="t" fillcolor="#aca899" stroked="f"/>
              </w:pict>
            </w:r>
          </w:p>
        </w:tc>
      </w:tr>
      <w:tr w:rsidR="009C6FBA" w14:paraId="218778C1" w14:textId="77777777">
        <w:trPr>
          <w:tblCellSpacing w:w="30" w:type="dxa"/>
        </w:trPr>
        <w:tc>
          <w:tcPr>
            <w:tcW w:w="600" w:type="pct"/>
            <w:vMerge w:val="restart"/>
            <w:tcMar>
              <w:top w:w="0" w:type="auto"/>
              <w:bottom w:w="0" w:type="auto"/>
            </w:tcMar>
            <w:vAlign w:val="center"/>
          </w:tcPr>
          <w:p w14:paraId="23FA0C46" w14:textId="77777777" w:rsidR="009C6FBA" w:rsidRDefault="00000000">
            <w:pPr>
              <w:textAlignment w:val="center"/>
            </w:pPr>
            <w:hyperlink r:id="rId103" w:history="1">
              <w:r>
                <w:rPr>
                  <w:b/>
                  <w:color w:val="0000CC"/>
                  <w:position w:val="-3"/>
                  <w:sz w:val="21"/>
                  <w:szCs w:val="21"/>
                  <w:u w:val="single"/>
                </w:rPr>
                <w:t>SB 5588</w:t>
              </w:r>
            </w:hyperlink>
            <w:r>
              <w:rPr>
                <w:b/>
                <w:color w:val="000000"/>
                <w:position w:val="-3"/>
                <w:sz w:val="21"/>
                <w:szCs w:val="21"/>
              </w:rPr>
              <w:t xml:space="preserve"> (E2SHB 1589)</w:t>
            </w:r>
          </w:p>
        </w:tc>
        <w:tc>
          <w:tcPr>
            <w:tcW w:w="0" w:type="auto"/>
            <w:tcMar>
              <w:top w:w="0" w:type="auto"/>
              <w:bottom w:w="0" w:type="auto"/>
            </w:tcMar>
            <w:vAlign w:val="center"/>
          </w:tcPr>
          <w:p w14:paraId="4AB5AA47" w14:textId="77777777" w:rsidR="009C6FBA" w:rsidRDefault="00000000">
            <w:r>
              <w:rPr>
                <w:b/>
                <w:color w:val="000000"/>
                <w:position w:val="-3"/>
                <w:sz w:val="21"/>
                <w:szCs w:val="21"/>
              </w:rPr>
              <w:t>Health carriers &amp; providers</w:t>
            </w:r>
          </w:p>
        </w:tc>
        <w:tc>
          <w:tcPr>
            <w:tcW w:w="0" w:type="auto"/>
            <w:tcMar>
              <w:top w:w="0" w:type="auto"/>
              <w:bottom w:w="0" w:type="auto"/>
            </w:tcMar>
            <w:vAlign w:val="center"/>
          </w:tcPr>
          <w:p w14:paraId="36523F42" w14:textId="77777777" w:rsidR="009C6FBA" w:rsidRDefault="00000000">
            <w:r>
              <w:rPr>
                <w:color w:val="000000"/>
                <w:position w:val="-3"/>
                <w:sz w:val="21"/>
                <w:szCs w:val="21"/>
              </w:rPr>
              <w:t>S Health &amp; Long-T</w:t>
            </w:r>
          </w:p>
        </w:tc>
        <w:tc>
          <w:tcPr>
            <w:tcW w:w="0" w:type="auto"/>
            <w:tcMar>
              <w:top w:w="0" w:type="auto"/>
              <w:bottom w:w="0" w:type="auto"/>
            </w:tcMar>
            <w:vAlign w:val="center"/>
          </w:tcPr>
          <w:p w14:paraId="0C519C2C" w14:textId="77777777" w:rsidR="009C6FBA" w:rsidRDefault="00000000">
            <w:r>
              <w:rPr>
                <w:color w:val="000000"/>
                <w:position w:val="-3"/>
                <w:sz w:val="21"/>
                <w:szCs w:val="21"/>
              </w:rPr>
              <w:t>Cleveland</w:t>
            </w:r>
          </w:p>
        </w:tc>
        <w:tc>
          <w:tcPr>
            <w:tcW w:w="0" w:type="auto"/>
            <w:tcMar>
              <w:top w:w="0" w:type="auto"/>
              <w:bottom w:w="0" w:type="auto"/>
            </w:tcMar>
            <w:vAlign w:val="center"/>
          </w:tcPr>
          <w:p w14:paraId="31E10B9E" w14:textId="77777777" w:rsidR="009C6FBA" w:rsidRDefault="009C6FBA"/>
        </w:tc>
      </w:tr>
      <w:tr w:rsidR="009C6FBA" w14:paraId="0D511E4C" w14:textId="77777777">
        <w:trPr>
          <w:tblCellSpacing w:w="30" w:type="dxa"/>
        </w:trPr>
        <w:tc>
          <w:tcPr>
            <w:tcW w:w="0" w:type="auto"/>
            <w:vMerge/>
          </w:tcPr>
          <w:p w14:paraId="65303B1C" w14:textId="77777777" w:rsidR="009C6FBA" w:rsidRDefault="009C6FBA"/>
        </w:tc>
        <w:tc>
          <w:tcPr>
            <w:tcW w:w="0" w:type="auto"/>
            <w:gridSpan w:val="4"/>
            <w:tcMar>
              <w:top w:w="0" w:type="auto"/>
              <w:bottom w:w="0" w:type="auto"/>
            </w:tcMar>
            <w:vAlign w:val="center"/>
          </w:tcPr>
          <w:p w14:paraId="06588774" w14:textId="77777777" w:rsidR="009C6FBA" w:rsidRDefault="00000000">
            <w:r>
              <w:rPr>
                <w:color w:val="000000"/>
                <w:position w:val="-3"/>
                <w:sz w:val="21"/>
                <w:szCs w:val="21"/>
              </w:rPr>
              <w:t>Concerning the relationships between health carriers and contracting providers.</w:t>
            </w:r>
          </w:p>
        </w:tc>
      </w:tr>
      <w:tr w:rsidR="009C6FBA" w14:paraId="40F6FC51" w14:textId="77777777">
        <w:trPr>
          <w:tblCellSpacing w:w="30" w:type="dxa"/>
        </w:trPr>
        <w:tc>
          <w:tcPr>
            <w:tcW w:w="5000" w:type="pct"/>
            <w:gridSpan w:val="5"/>
            <w:tcMar>
              <w:top w:w="0" w:type="auto"/>
              <w:bottom w:w="0" w:type="auto"/>
            </w:tcMar>
            <w:vAlign w:val="center"/>
          </w:tcPr>
          <w:p w14:paraId="7C040313" w14:textId="77777777" w:rsidR="009C6FBA" w:rsidRDefault="00636A31">
            <w:r>
              <w:rPr>
                <w:noProof/>
              </w:rPr>
              <w:pict w14:anchorId="3D1DD06B">
                <v:rect id="_x0000_i1029" alt="" style="width:468pt;height:.05pt;mso-width-percent:0;mso-height-percent:0;mso-width-percent:0;mso-height-percent:0" o:hralign="center" o:hrstd="t" o:hr="t" fillcolor="#aca899" stroked="f"/>
              </w:pict>
            </w:r>
          </w:p>
        </w:tc>
      </w:tr>
      <w:tr w:rsidR="009C6FBA" w14:paraId="4743C40F" w14:textId="77777777">
        <w:trPr>
          <w:tblCellSpacing w:w="30" w:type="dxa"/>
        </w:trPr>
        <w:tc>
          <w:tcPr>
            <w:tcW w:w="600" w:type="pct"/>
            <w:vMerge w:val="restart"/>
            <w:tcMar>
              <w:top w:w="0" w:type="auto"/>
              <w:bottom w:w="0" w:type="auto"/>
            </w:tcMar>
            <w:vAlign w:val="center"/>
          </w:tcPr>
          <w:p w14:paraId="5E3A9866" w14:textId="77777777" w:rsidR="009C6FBA" w:rsidRDefault="00000000">
            <w:pPr>
              <w:textAlignment w:val="center"/>
            </w:pPr>
            <w:hyperlink r:id="rId104" w:history="1">
              <w:r>
                <w:rPr>
                  <w:b/>
                  <w:color w:val="0000CC"/>
                  <w:position w:val="-3"/>
                  <w:sz w:val="21"/>
                  <w:szCs w:val="21"/>
                  <w:u w:val="single"/>
                </w:rPr>
                <w:t>SB 5666</w:t>
              </w:r>
            </w:hyperlink>
          </w:p>
        </w:tc>
        <w:tc>
          <w:tcPr>
            <w:tcW w:w="0" w:type="auto"/>
            <w:tcMar>
              <w:top w:w="0" w:type="auto"/>
              <w:bottom w:w="0" w:type="auto"/>
            </w:tcMar>
            <w:vAlign w:val="center"/>
          </w:tcPr>
          <w:p w14:paraId="08F56D41" w14:textId="77777777" w:rsidR="009C6FBA" w:rsidRDefault="00000000">
            <w:r>
              <w:rPr>
                <w:b/>
                <w:color w:val="000000"/>
                <w:position w:val="-3"/>
                <w:sz w:val="21"/>
                <w:szCs w:val="21"/>
              </w:rPr>
              <w:t>Mental health internships</w:t>
            </w:r>
          </w:p>
        </w:tc>
        <w:tc>
          <w:tcPr>
            <w:tcW w:w="0" w:type="auto"/>
            <w:tcMar>
              <w:top w:w="0" w:type="auto"/>
              <w:bottom w:w="0" w:type="auto"/>
            </w:tcMar>
            <w:vAlign w:val="center"/>
          </w:tcPr>
          <w:p w14:paraId="4A6D152E" w14:textId="77777777" w:rsidR="009C6FBA" w:rsidRDefault="00000000">
            <w:r>
              <w:rPr>
                <w:color w:val="000000"/>
                <w:position w:val="-3"/>
                <w:sz w:val="21"/>
                <w:szCs w:val="21"/>
              </w:rPr>
              <w:t>S Higher Ed &amp; Wo</w:t>
            </w:r>
          </w:p>
        </w:tc>
        <w:tc>
          <w:tcPr>
            <w:tcW w:w="0" w:type="auto"/>
            <w:tcMar>
              <w:top w:w="0" w:type="auto"/>
              <w:bottom w:w="0" w:type="auto"/>
            </w:tcMar>
            <w:vAlign w:val="center"/>
          </w:tcPr>
          <w:p w14:paraId="55D252E3" w14:textId="77777777" w:rsidR="009C6FBA" w:rsidRDefault="00000000">
            <w:r>
              <w:rPr>
                <w:color w:val="000000"/>
                <w:position w:val="-3"/>
                <w:sz w:val="21"/>
                <w:szCs w:val="21"/>
              </w:rPr>
              <w:t>Slatter</w:t>
            </w:r>
          </w:p>
        </w:tc>
        <w:tc>
          <w:tcPr>
            <w:tcW w:w="0" w:type="auto"/>
            <w:tcMar>
              <w:top w:w="0" w:type="auto"/>
              <w:bottom w:w="0" w:type="auto"/>
            </w:tcMar>
            <w:vAlign w:val="center"/>
          </w:tcPr>
          <w:p w14:paraId="00C2ABC1" w14:textId="77777777" w:rsidR="009C6FBA" w:rsidRDefault="009C6FBA"/>
        </w:tc>
      </w:tr>
      <w:tr w:rsidR="009C6FBA" w14:paraId="44559791" w14:textId="77777777">
        <w:trPr>
          <w:tblCellSpacing w:w="30" w:type="dxa"/>
        </w:trPr>
        <w:tc>
          <w:tcPr>
            <w:tcW w:w="0" w:type="auto"/>
            <w:vMerge/>
          </w:tcPr>
          <w:p w14:paraId="0DC54F17" w14:textId="77777777" w:rsidR="009C6FBA" w:rsidRDefault="009C6FBA"/>
        </w:tc>
        <w:tc>
          <w:tcPr>
            <w:tcW w:w="0" w:type="auto"/>
            <w:gridSpan w:val="4"/>
            <w:tcMar>
              <w:top w:w="0" w:type="auto"/>
              <w:bottom w:w="0" w:type="auto"/>
            </w:tcMar>
            <w:vAlign w:val="center"/>
          </w:tcPr>
          <w:p w14:paraId="6577E9EA" w14:textId="77777777" w:rsidR="009C6FBA" w:rsidRDefault="00000000">
            <w:r>
              <w:rPr>
                <w:color w:val="000000"/>
                <w:position w:val="-3"/>
                <w:sz w:val="21"/>
                <w:szCs w:val="21"/>
              </w:rPr>
              <w:t>Establishing a public school-based mental health internship grant program.</w:t>
            </w:r>
          </w:p>
        </w:tc>
      </w:tr>
      <w:tr w:rsidR="009C6FBA" w14:paraId="16714DFE" w14:textId="77777777">
        <w:trPr>
          <w:tblCellSpacing w:w="30" w:type="dxa"/>
        </w:trPr>
        <w:tc>
          <w:tcPr>
            <w:tcW w:w="5000" w:type="pct"/>
            <w:gridSpan w:val="5"/>
            <w:tcMar>
              <w:top w:w="0" w:type="auto"/>
              <w:bottom w:w="0" w:type="auto"/>
            </w:tcMar>
            <w:vAlign w:val="center"/>
          </w:tcPr>
          <w:p w14:paraId="22A45C2F" w14:textId="77777777" w:rsidR="009C6FBA" w:rsidRDefault="00636A31">
            <w:r>
              <w:rPr>
                <w:noProof/>
              </w:rPr>
              <w:lastRenderedPageBreak/>
              <w:pict w14:anchorId="6C728A10">
                <v:rect id="_x0000_i1028" alt="" style="width:468pt;height:.05pt;mso-width-percent:0;mso-height-percent:0;mso-width-percent:0;mso-height-percent:0" o:hralign="center" o:hrstd="t" o:hr="t" fillcolor="#aca899" stroked="f"/>
              </w:pict>
            </w:r>
          </w:p>
        </w:tc>
      </w:tr>
      <w:tr w:rsidR="009C6FBA" w14:paraId="300AC913" w14:textId="77777777">
        <w:trPr>
          <w:tblCellSpacing w:w="30" w:type="dxa"/>
        </w:trPr>
        <w:tc>
          <w:tcPr>
            <w:tcW w:w="600" w:type="pct"/>
            <w:vMerge w:val="restart"/>
            <w:tcMar>
              <w:top w:w="0" w:type="auto"/>
              <w:bottom w:w="0" w:type="auto"/>
            </w:tcMar>
            <w:vAlign w:val="center"/>
          </w:tcPr>
          <w:p w14:paraId="13C9D7BA" w14:textId="77777777" w:rsidR="009C6FBA" w:rsidRDefault="00000000">
            <w:pPr>
              <w:textAlignment w:val="center"/>
            </w:pPr>
            <w:hyperlink r:id="rId105" w:history="1">
              <w:r>
                <w:rPr>
                  <w:b/>
                  <w:color w:val="0000CC"/>
                  <w:position w:val="-3"/>
                  <w:sz w:val="21"/>
                  <w:szCs w:val="21"/>
                  <w:u w:val="single"/>
                </w:rPr>
                <w:t>SSB 5683</w:t>
              </w:r>
            </w:hyperlink>
          </w:p>
        </w:tc>
        <w:tc>
          <w:tcPr>
            <w:tcW w:w="0" w:type="auto"/>
            <w:tcMar>
              <w:top w:w="0" w:type="auto"/>
              <w:bottom w:w="0" w:type="auto"/>
            </w:tcMar>
            <w:vAlign w:val="center"/>
          </w:tcPr>
          <w:p w14:paraId="4165B4DD" w14:textId="77777777" w:rsidR="009C6FBA" w:rsidRDefault="00000000">
            <w:r>
              <w:rPr>
                <w:b/>
                <w:color w:val="000000"/>
                <w:position w:val="-3"/>
                <w:sz w:val="21"/>
                <w:szCs w:val="21"/>
              </w:rPr>
              <w:t>Health carrier payment times</w:t>
            </w:r>
          </w:p>
        </w:tc>
        <w:tc>
          <w:tcPr>
            <w:tcW w:w="0" w:type="auto"/>
            <w:tcMar>
              <w:top w:w="0" w:type="auto"/>
              <w:bottom w:w="0" w:type="auto"/>
            </w:tcMar>
            <w:vAlign w:val="center"/>
          </w:tcPr>
          <w:p w14:paraId="75D86842" w14:textId="77777777" w:rsidR="009C6FBA" w:rsidRDefault="00000000">
            <w:r>
              <w:rPr>
                <w:color w:val="000000"/>
                <w:position w:val="-3"/>
                <w:sz w:val="21"/>
                <w:szCs w:val="21"/>
              </w:rPr>
              <w:t>S Ways &amp; Means</w:t>
            </w:r>
          </w:p>
        </w:tc>
        <w:tc>
          <w:tcPr>
            <w:tcW w:w="0" w:type="auto"/>
            <w:tcMar>
              <w:top w:w="0" w:type="auto"/>
              <w:bottom w:w="0" w:type="auto"/>
            </w:tcMar>
            <w:vAlign w:val="center"/>
          </w:tcPr>
          <w:p w14:paraId="0A24B45A" w14:textId="77777777" w:rsidR="009C6FBA" w:rsidRDefault="00000000">
            <w:r>
              <w:rPr>
                <w:color w:val="000000"/>
                <w:position w:val="-3"/>
                <w:sz w:val="21"/>
                <w:szCs w:val="21"/>
              </w:rPr>
              <w:t>Slatter</w:t>
            </w:r>
          </w:p>
        </w:tc>
        <w:tc>
          <w:tcPr>
            <w:tcW w:w="0" w:type="auto"/>
            <w:tcMar>
              <w:top w:w="0" w:type="auto"/>
              <w:bottom w:w="0" w:type="auto"/>
            </w:tcMar>
            <w:vAlign w:val="center"/>
          </w:tcPr>
          <w:p w14:paraId="3D278449" w14:textId="77777777" w:rsidR="009C6FBA" w:rsidRDefault="009C6FBA"/>
        </w:tc>
      </w:tr>
      <w:tr w:rsidR="009C6FBA" w14:paraId="388FA065" w14:textId="77777777">
        <w:trPr>
          <w:tblCellSpacing w:w="30" w:type="dxa"/>
        </w:trPr>
        <w:tc>
          <w:tcPr>
            <w:tcW w:w="0" w:type="auto"/>
            <w:vMerge/>
          </w:tcPr>
          <w:p w14:paraId="28D0AE9A" w14:textId="77777777" w:rsidR="009C6FBA" w:rsidRDefault="009C6FBA"/>
        </w:tc>
        <w:tc>
          <w:tcPr>
            <w:tcW w:w="0" w:type="auto"/>
            <w:gridSpan w:val="4"/>
            <w:tcMar>
              <w:top w:w="0" w:type="auto"/>
              <w:bottom w:w="0" w:type="auto"/>
            </w:tcMar>
            <w:vAlign w:val="center"/>
          </w:tcPr>
          <w:p w14:paraId="68C71579" w14:textId="77777777" w:rsidR="009C6FBA" w:rsidRDefault="00000000">
            <w:r>
              <w:rPr>
                <w:color w:val="000000"/>
                <w:position w:val="-3"/>
                <w:sz w:val="21"/>
                <w:szCs w:val="21"/>
              </w:rPr>
              <w:t>Concerning health carrier transparency of payment timeliness of claims submitted by health care providers and health care facilities.</w:t>
            </w:r>
          </w:p>
        </w:tc>
      </w:tr>
      <w:tr w:rsidR="009C6FBA" w14:paraId="6AC11FCC" w14:textId="77777777">
        <w:trPr>
          <w:tblCellSpacing w:w="30" w:type="dxa"/>
        </w:trPr>
        <w:tc>
          <w:tcPr>
            <w:tcW w:w="5000" w:type="pct"/>
            <w:gridSpan w:val="5"/>
            <w:tcMar>
              <w:top w:w="0" w:type="auto"/>
              <w:bottom w:w="0" w:type="auto"/>
            </w:tcMar>
            <w:vAlign w:val="center"/>
          </w:tcPr>
          <w:p w14:paraId="79090992" w14:textId="77777777" w:rsidR="009C6FBA" w:rsidRDefault="00636A31">
            <w:r>
              <w:rPr>
                <w:noProof/>
              </w:rPr>
              <w:pict w14:anchorId="63D09C40">
                <v:rect id="_x0000_i1027" alt="" style="width:468pt;height:.05pt;mso-width-percent:0;mso-height-percent:0;mso-width-percent:0;mso-height-percent:0" o:hralign="center" o:hrstd="t" o:hr="t" fillcolor="#aca899" stroked="f"/>
              </w:pict>
            </w:r>
          </w:p>
        </w:tc>
      </w:tr>
      <w:tr w:rsidR="009C6FBA" w14:paraId="2BAC43D1" w14:textId="77777777">
        <w:trPr>
          <w:tblCellSpacing w:w="30" w:type="dxa"/>
        </w:trPr>
        <w:tc>
          <w:tcPr>
            <w:tcW w:w="600" w:type="pct"/>
            <w:vMerge w:val="restart"/>
            <w:tcMar>
              <w:top w:w="0" w:type="auto"/>
              <w:bottom w:w="0" w:type="auto"/>
            </w:tcMar>
            <w:vAlign w:val="center"/>
          </w:tcPr>
          <w:p w14:paraId="0DEDB565" w14:textId="77777777" w:rsidR="009C6FBA" w:rsidRDefault="00000000">
            <w:pPr>
              <w:textAlignment w:val="center"/>
            </w:pPr>
            <w:hyperlink r:id="rId106" w:history="1">
              <w:r>
                <w:rPr>
                  <w:b/>
                  <w:color w:val="0000CC"/>
                  <w:position w:val="-3"/>
                  <w:sz w:val="21"/>
                  <w:szCs w:val="21"/>
                  <w:u w:val="single"/>
                </w:rPr>
                <w:t>SB 5762</w:t>
              </w:r>
            </w:hyperlink>
          </w:p>
        </w:tc>
        <w:tc>
          <w:tcPr>
            <w:tcW w:w="0" w:type="auto"/>
            <w:tcMar>
              <w:top w:w="0" w:type="auto"/>
              <w:bottom w:w="0" w:type="auto"/>
            </w:tcMar>
            <w:vAlign w:val="center"/>
          </w:tcPr>
          <w:p w14:paraId="7354A6D3" w14:textId="77777777" w:rsidR="009C6FBA" w:rsidRDefault="00000000">
            <w:r>
              <w:rPr>
                <w:b/>
                <w:color w:val="000000"/>
                <w:position w:val="-3"/>
                <w:sz w:val="21"/>
                <w:szCs w:val="21"/>
              </w:rPr>
              <w:t>988 line tax</w:t>
            </w:r>
          </w:p>
        </w:tc>
        <w:tc>
          <w:tcPr>
            <w:tcW w:w="0" w:type="auto"/>
            <w:tcMar>
              <w:top w:w="0" w:type="auto"/>
              <w:bottom w:w="0" w:type="auto"/>
            </w:tcMar>
            <w:vAlign w:val="center"/>
          </w:tcPr>
          <w:p w14:paraId="1190E344" w14:textId="77777777" w:rsidR="009C6FBA" w:rsidRDefault="00000000">
            <w:r>
              <w:rPr>
                <w:color w:val="000000"/>
                <w:position w:val="-3"/>
                <w:sz w:val="21"/>
                <w:szCs w:val="21"/>
              </w:rPr>
              <w:t>S Ways &amp; Means</w:t>
            </w:r>
          </w:p>
        </w:tc>
        <w:tc>
          <w:tcPr>
            <w:tcW w:w="0" w:type="auto"/>
            <w:tcMar>
              <w:top w:w="0" w:type="auto"/>
              <w:bottom w:w="0" w:type="auto"/>
            </w:tcMar>
            <w:vAlign w:val="center"/>
          </w:tcPr>
          <w:p w14:paraId="7E6B6FDB" w14:textId="77777777" w:rsidR="009C6FBA" w:rsidRDefault="00000000">
            <w:r>
              <w:rPr>
                <w:color w:val="000000"/>
                <w:position w:val="-3"/>
                <w:sz w:val="21"/>
                <w:szCs w:val="21"/>
              </w:rPr>
              <w:t>Orwall</w:t>
            </w:r>
          </w:p>
        </w:tc>
        <w:tc>
          <w:tcPr>
            <w:tcW w:w="0" w:type="auto"/>
            <w:tcMar>
              <w:top w:w="0" w:type="auto"/>
              <w:bottom w:w="0" w:type="auto"/>
            </w:tcMar>
            <w:vAlign w:val="center"/>
          </w:tcPr>
          <w:p w14:paraId="7AAF21B0" w14:textId="77777777" w:rsidR="009C6FBA" w:rsidRDefault="009C6FBA"/>
        </w:tc>
      </w:tr>
      <w:tr w:rsidR="009C6FBA" w14:paraId="617FB2A8" w14:textId="77777777">
        <w:trPr>
          <w:tblCellSpacing w:w="30" w:type="dxa"/>
        </w:trPr>
        <w:tc>
          <w:tcPr>
            <w:tcW w:w="0" w:type="auto"/>
            <w:vMerge/>
          </w:tcPr>
          <w:p w14:paraId="0AB26B8A" w14:textId="77777777" w:rsidR="009C6FBA" w:rsidRDefault="009C6FBA"/>
        </w:tc>
        <w:tc>
          <w:tcPr>
            <w:tcW w:w="0" w:type="auto"/>
            <w:gridSpan w:val="4"/>
            <w:tcMar>
              <w:top w:w="0" w:type="auto"/>
              <w:bottom w:w="0" w:type="auto"/>
            </w:tcMar>
            <w:vAlign w:val="center"/>
          </w:tcPr>
          <w:p w14:paraId="79D452F6" w14:textId="77777777" w:rsidR="009C6FBA" w:rsidRDefault="00000000">
            <w:r>
              <w:rPr>
                <w:color w:val="000000"/>
                <w:position w:val="-3"/>
                <w:sz w:val="21"/>
                <w:szCs w:val="21"/>
              </w:rPr>
              <w:t>Increasing the statewide 988 behavioral health crisis response and suicide prevention line tax.</w:t>
            </w:r>
          </w:p>
        </w:tc>
      </w:tr>
      <w:tr w:rsidR="009C6FBA" w14:paraId="426C0032" w14:textId="77777777">
        <w:trPr>
          <w:tblCellSpacing w:w="30" w:type="dxa"/>
        </w:trPr>
        <w:tc>
          <w:tcPr>
            <w:tcW w:w="5000" w:type="pct"/>
            <w:gridSpan w:val="5"/>
            <w:tcMar>
              <w:top w:w="0" w:type="auto"/>
              <w:bottom w:w="0" w:type="auto"/>
            </w:tcMar>
            <w:vAlign w:val="center"/>
          </w:tcPr>
          <w:p w14:paraId="7AF5CAA4" w14:textId="77777777" w:rsidR="009C6FBA" w:rsidRDefault="00636A31">
            <w:r>
              <w:rPr>
                <w:noProof/>
              </w:rPr>
              <w:pict w14:anchorId="10EA8AD8">
                <v:rect id="_x0000_i1026" alt="" style="width:468pt;height:.05pt;mso-width-percent:0;mso-height-percent:0;mso-width-percent:0;mso-height-percent:0" o:hralign="center" o:hrstd="t" o:hr="t" fillcolor="#aca899" stroked="f"/>
              </w:pict>
            </w:r>
          </w:p>
        </w:tc>
      </w:tr>
      <w:tr w:rsidR="009C6FBA" w14:paraId="453CDE3F" w14:textId="77777777">
        <w:trPr>
          <w:tblCellSpacing w:w="30" w:type="dxa"/>
        </w:trPr>
        <w:tc>
          <w:tcPr>
            <w:tcW w:w="600" w:type="pct"/>
            <w:vMerge w:val="restart"/>
            <w:tcMar>
              <w:top w:w="0" w:type="auto"/>
              <w:bottom w:w="0" w:type="auto"/>
            </w:tcMar>
            <w:vAlign w:val="center"/>
          </w:tcPr>
          <w:p w14:paraId="4450595A" w14:textId="77777777" w:rsidR="009C6FBA" w:rsidRDefault="00000000">
            <w:pPr>
              <w:textAlignment w:val="center"/>
            </w:pPr>
            <w:hyperlink r:id="rId107" w:history="1">
              <w:r>
                <w:rPr>
                  <w:b/>
                  <w:color w:val="0000CC"/>
                  <w:position w:val="-3"/>
                  <w:sz w:val="21"/>
                  <w:szCs w:val="21"/>
                  <w:u w:val="single"/>
                </w:rPr>
                <w:t>SB 5765</w:t>
              </w:r>
            </w:hyperlink>
          </w:p>
        </w:tc>
        <w:tc>
          <w:tcPr>
            <w:tcW w:w="0" w:type="auto"/>
            <w:tcMar>
              <w:top w:w="0" w:type="auto"/>
              <w:bottom w:w="0" w:type="auto"/>
            </w:tcMar>
            <w:vAlign w:val="center"/>
          </w:tcPr>
          <w:p w14:paraId="5980ADB5" w14:textId="77777777" w:rsidR="009C6FBA" w:rsidRDefault="00000000">
            <w:r>
              <w:rPr>
                <w:b/>
                <w:color w:val="000000"/>
                <w:position w:val="-3"/>
                <w:sz w:val="21"/>
                <w:szCs w:val="21"/>
              </w:rPr>
              <w:t>Psychiatric pharmacists</w:t>
            </w:r>
          </w:p>
        </w:tc>
        <w:tc>
          <w:tcPr>
            <w:tcW w:w="0" w:type="auto"/>
            <w:tcMar>
              <w:top w:w="0" w:type="auto"/>
              <w:bottom w:w="0" w:type="auto"/>
            </w:tcMar>
            <w:vAlign w:val="center"/>
          </w:tcPr>
          <w:p w14:paraId="3894D4B1" w14:textId="77777777" w:rsidR="009C6FBA" w:rsidRDefault="00000000">
            <w:r>
              <w:rPr>
                <w:color w:val="000000"/>
                <w:position w:val="-3"/>
                <w:sz w:val="21"/>
                <w:szCs w:val="21"/>
              </w:rPr>
              <w:t>S Health &amp; Long-</w:t>
            </w:r>
          </w:p>
        </w:tc>
        <w:tc>
          <w:tcPr>
            <w:tcW w:w="0" w:type="auto"/>
            <w:tcMar>
              <w:top w:w="0" w:type="auto"/>
              <w:bottom w:w="0" w:type="auto"/>
            </w:tcMar>
            <w:vAlign w:val="center"/>
          </w:tcPr>
          <w:p w14:paraId="40B05F45" w14:textId="77777777" w:rsidR="009C6FBA" w:rsidRDefault="00000000">
            <w:r>
              <w:rPr>
                <w:color w:val="000000"/>
                <w:position w:val="-3"/>
                <w:sz w:val="21"/>
                <w:szCs w:val="21"/>
              </w:rPr>
              <w:t>Slatter</w:t>
            </w:r>
          </w:p>
        </w:tc>
        <w:tc>
          <w:tcPr>
            <w:tcW w:w="0" w:type="auto"/>
            <w:tcMar>
              <w:top w:w="0" w:type="auto"/>
              <w:bottom w:w="0" w:type="auto"/>
            </w:tcMar>
            <w:vAlign w:val="center"/>
          </w:tcPr>
          <w:p w14:paraId="4943B328" w14:textId="77777777" w:rsidR="009C6FBA" w:rsidRDefault="009C6FBA"/>
        </w:tc>
      </w:tr>
      <w:tr w:rsidR="009C6FBA" w14:paraId="1CB41D6B" w14:textId="77777777">
        <w:trPr>
          <w:tblCellSpacing w:w="30" w:type="dxa"/>
        </w:trPr>
        <w:tc>
          <w:tcPr>
            <w:tcW w:w="0" w:type="auto"/>
            <w:vMerge/>
          </w:tcPr>
          <w:p w14:paraId="4B26F320" w14:textId="77777777" w:rsidR="009C6FBA" w:rsidRDefault="009C6FBA"/>
        </w:tc>
        <w:tc>
          <w:tcPr>
            <w:tcW w:w="0" w:type="auto"/>
            <w:gridSpan w:val="4"/>
            <w:tcMar>
              <w:top w:w="0" w:type="auto"/>
              <w:bottom w:w="0" w:type="auto"/>
            </w:tcMar>
            <w:vAlign w:val="center"/>
          </w:tcPr>
          <w:p w14:paraId="3049DD1B" w14:textId="77777777" w:rsidR="009C6FBA" w:rsidRDefault="00000000">
            <w:r>
              <w:rPr>
                <w:color w:val="000000"/>
                <w:position w:val="-3"/>
                <w:sz w:val="21"/>
                <w:szCs w:val="21"/>
              </w:rPr>
              <w:t>Concerning psychiatric pharmacists.</w:t>
            </w:r>
          </w:p>
        </w:tc>
      </w:tr>
      <w:tr w:rsidR="009C6FBA" w14:paraId="5E54985B" w14:textId="77777777">
        <w:trPr>
          <w:tblCellSpacing w:w="30" w:type="dxa"/>
        </w:trPr>
        <w:tc>
          <w:tcPr>
            <w:tcW w:w="5000" w:type="pct"/>
            <w:gridSpan w:val="5"/>
            <w:tcMar>
              <w:top w:w="0" w:type="auto"/>
              <w:bottom w:w="0" w:type="auto"/>
            </w:tcMar>
            <w:vAlign w:val="center"/>
          </w:tcPr>
          <w:p w14:paraId="44D945B9" w14:textId="77777777" w:rsidR="009C6FBA" w:rsidRDefault="00636A31">
            <w:r>
              <w:rPr>
                <w:noProof/>
              </w:rPr>
              <w:pict w14:anchorId="104FA5E7">
                <v:rect id="_x0000_i1025" alt="" style="width:468pt;height:.05pt;mso-width-percent:0;mso-height-percent:0;mso-width-percent:0;mso-height-percent:0" o:hralign="center" o:hrstd="t" o:hr="t" fillcolor="#aca899" stroked="f"/>
              </w:pict>
            </w:r>
          </w:p>
        </w:tc>
      </w:tr>
    </w:tbl>
    <w:p w14:paraId="6E65C634" w14:textId="77777777" w:rsidR="00636A31" w:rsidRDefault="00636A31"/>
    <w:sectPr w:rsidR="00636A31" w:rsidSect="002A7CED">
      <w:footerReference w:type="default" r:id="rId108"/>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AEB3" w14:textId="77777777" w:rsidR="00636A31" w:rsidRDefault="00636A31">
      <w:r>
        <w:separator/>
      </w:r>
    </w:p>
  </w:endnote>
  <w:endnote w:type="continuationSeparator" w:id="0">
    <w:p w14:paraId="239B4B39" w14:textId="77777777" w:rsidR="00636A31" w:rsidRDefault="0063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0664" w14:textId="77777777" w:rsidR="009C6FBA" w:rsidRDefault="00000000">
    <w:pPr>
      <w:spacing w:before="240" w:after="240"/>
    </w:pPr>
    <w:r>
      <w:rPr>
        <w:color w:val="000000"/>
      </w:rPr>
      <w:t>Detail Report</w:t>
    </w:r>
    <w:r>
      <w:rPr>
        <w:color w:val="000000"/>
      </w:rPr>
      <w:br/>
      <w:t>April 13, 2025</w:t>
    </w:r>
    <w:r>
      <w:rPr>
        <w:color w:val="000000"/>
      </w:rPr>
      <w:br/>
      <w:t xml:space="preserve">Page </w:t>
    </w:r>
    <w:r>
      <w:fldChar w:fldCharType="begin"/>
    </w:r>
    <w:r>
      <w:instrText>PAGE</w:instrText>
    </w:r>
    <w:r>
      <w:fldChar w:fldCharType="separate"/>
    </w:r>
    <w:r w:rsidR="00140D9F">
      <w:rPr>
        <w:noProof/>
      </w:rPr>
      <w:t>1</w:t>
    </w:r>
    <w:r>
      <w:fldChar w:fldCharType="end"/>
    </w:r>
    <w:r>
      <w:rPr>
        <w:color w:val="000000"/>
      </w:rPr>
      <w:t xml:space="preserve"> of </w:t>
    </w:r>
    <w:r>
      <w:fldChar w:fldCharType="begin"/>
    </w:r>
    <w:r>
      <w:instrText>NUMPAGES</w:instrText>
    </w:r>
    <w:r>
      <w:fldChar w:fldCharType="separate"/>
    </w:r>
    <w:r w:rsidR="00140D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3832" w14:textId="77777777" w:rsidR="00636A31" w:rsidRDefault="00636A31">
      <w:r>
        <w:separator/>
      </w:r>
    </w:p>
  </w:footnote>
  <w:footnote w:type="continuationSeparator" w:id="0">
    <w:p w14:paraId="6EDBA9C9" w14:textId="77777777" w:rsidR="00636A31" w:rsidRDefault="00636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352"/>
    <w:multiLevelType w:val="hybridMultilevel"/>
    <w:tmpl w:val="52FCF170"/>
    <w:lvl w:ilvl="0" w:tplc="85342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3073B3"/>
    <w:multiLevelType w:val="hybridMultilevel"/>
    <w:tmpl w:val="DCD465FC"/>
    <w:lvl w:ilvl="0" w:tplc="28395439">
      <w:start w:val="1"/>
      <w:numFmt w:val="decimal"/>
      <w:lvlText w:val="%1."/>
      <w:lvlJc w:val="left"/>
      <w:pPr>
        <w:ind w:left="720" w:hanging="360"/>
      </w:pPr>
    </w:lvl>
    <w:lvl w:ilvl="1" w:tplc="28395439" w:tentative="1">
      <w:start w:val="1"/>
      <w:numFmt w:val="lowerLetter"/>
      <w:lvlText w:val="%2."/>
      <w:lvlJc w:val="left"/>
      <w:pPr>
        <w:ind w:left="1440" w:hanging="360"/>
      </w:pPr>
    </w:lvl>
    <w:lvl w:ilvl="2" w:tplc="28395439" w:tentative="1">
      <w:start w:val="1"/>
      <w:numFmt w:val="lowerRoman"/>
      <w:lvlText w:val="%3."/>
      <w:lvlJc w:val="right"/>
      <w:pPr>
        <w:ind w:left="2160" w:hanging="180"/>
      </w:pPr>
    </w:lvl>
    <w:lvl w:ilvl="3" w:tplc="28395439" w:tentative="1">
      <w:start w:val="1"/>
      <w:numFmt w:val="decimal"/>
      <w:lvlText w:val="%4."/>
      <w:lvlJc w:val="left"/>
      <w:pPr>
        <w:ind w:left="2880" w:hanging="360"/>
      </w:pPr>
    </w:lvl>
    <w:lvl w:ilvl="4" w:tplc="28395439" w:tentative="1">
      <w:start w:val="1"/>
      <w:numFmt w:val="lowerLetter"/>
      <w:lvlText w:val="%5."/>
      <w:lvlJc w:val="left"/>
      <w:pPr>
        <w:ind w:left="3600" w:hanging="360"/>
      </w:pPr>
    </w:lvl>
    <w:lvl w:ilvl="5" w:tplc="28395439" w:tentative="1">
      <w:start w:val="1"/>
      <w:numFmt w:val="lowerRoman"/>
      <w:lvlText w:val="%6."/>
      <w:lvlJc w:val="right"/>
      <w:pPr>
        <w:ind w:left="4320" w:hanging="180"/>
      </w:pPr>
    </w:lvl>
    <w:lvl w:ilvl="6" w:tplc="28395439" w:tentative="1">
      <w:start w:val="1"/>
      <w:numFmt w:val="decimal"/>
      <w:lvlText w:val="%7."/>
      <w:lvlJc w:val="left"/>
      <w:pPr>
        <w:ind w:left="5040" w:hanging="360"/>
      </w:pPr>
    </w:lvl>
    <w:lvl w:ilvl="7" w:tplc="28395439" w:tentative="1">
      <w:start w:val="1"/>
      <w:numFmt w:val="lowerLetter"/>
      <w:lvlText w:val="%8."/>
      <w:lvlJc w:val="left"/>
      <w:pPr>
        <w:ind w:left="5760" w:hanging="360"/>
      </w:pPr>
    </w:lvl>
    <w:lvl w:ilvl="8" w:tplc="28395439"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D6A26FF"/>
    <w:multiLevelType w:val="hybridMultilevel"/>
    <w:tmpl w:val="639A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022772">
    <w:abstractNumId w:val="4"/>
  </w:num>
  <w:num w:numId="2" w16cid:durableId="493647148">
    <w:abstractNumId w:val="6"/>
  </w:num>
  <w:num w:numId="3" w16cid:durableId="1716614386">
    <w:abstractNumId w:val="8"/>
  </w:num>
  <w:num w:numId="4" w16cid:durableId="247277630">
    <w:abstractNumId w:val="5"/>
  </w:num>
  <w:num w:numId="5" w16cid:durableId="569729199">
    <w:abstractNumId w:val="2"/>
  </w:num>
  <w:num w:numId="6" w16cid:durableId="1064179297">
    <w:abstractNumId w:val="1"/>
  </w:num>
  <w:num w:numId="7" w16cid:durableId="2037537855">
    <w:abstractNumId w:val="3"/>
  </w:num>
  <w:num w:numId="8" w16cid:durableId="273950024">
    <w:abstractNumId w:val="0"/>
  </w:num>
  <w:num w:numId="9" w16cid:durableId="1271206246">
    <w:abstractNumId w:val="7"/>
  </w:num>
  <w:num w:numId="10" w16cid:durableId="464736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40D9F"/>
    <w:rsid w:val="00190762"/>
    <w:rsid w:val="00253FC7"/>
    <w:rsid w:val="002A7CED"/>
    <w:rsid w:val="00332050"/>
    <w:rsid w:val="00403577"/>
    <w:rsid w:val="00624664"/>
    <w:rsid w:val="00636A31"/>
    <w:rsid w:val="006E2870"/>
    <w:rsid w:val="007C4D0A"/>
    <w:rsid w:val="00843371"/>
    <w:rsid w:val="008A37A0"/>
    <w:rsid w:val="00930FC9"/>
    <w:rsid w:val="009C6FBA"/>
    <w:rsid w:val="00A578A4"/>
    <w:rsid w:val="00A93BCE"/>
    <w:rsid w:val="00AC30E5"/>
    <w:rsid w:val="00BA7162"/>
    <w:rsid w:val="00D916BB"/>
    <w:rsid w:val="00EB2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055D16"/>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7162"/>
    <w:pPr>
      <w:spacing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BA7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5&amp;BillNumber=1718" TargetMode="External"/><Relationship Id="rId21" Type="http://schemas.openxmlformats.org/officeDocument/2006/relationships/hyperlink" Target="http://app.leg.wa.gov/billsummary?Year=2025&amp;BillNumber=1320" TargetMode="External"/><Relationship Id="rId42" Type="http://schemas.openxmlformats.org/officeDocument/2006/relationships/hyperlink" Target="http://app.leg.wa.gov/billsummary?Year=2025&amp;BillNumber=5798" TargetMode="External"/><Relationship Id="rId47" Type="http://schemas.openxmlformats.org/officeDocument/2006/relationships/hyperlink" Target="http://app.leg.wa.gov/billsummary?Year=2025&amp;BillNumber=1199" TargetMode="External"/><Relationship Id="rId63" Type="http://schemas.openxmlformats.org/officeDocument/2006/relationships/hyperlink" Target="http://app.leg.wa.gov/billsummary?Year=2025&amp;BillNumber=1566" TargetMode="External"/><Relationship Id="rId68" Type="http://schemas.openxmlformats.org/officeDocument/2006/relationships/hyperlink" Target="http://app.leg.wa.gov/billsummary?Year=2025&amp;BillNumber=1675" TargetMode="External"/><Relationship Id="rId84" Type="http://schemas.openxmlformats.org/officeDocument/2006/relationships/hyperlink" Target="http://app.leg.wa.gov/billsummary?Year=2025&amp;BillNumber=5233" TargetMode="External"/><Relationship Id="rId89" Type="http://schemas.openxmlformats.org/officeDocument/2006/relationships/hyperlink" Target="http://app.leg.wa.gov/billsummary?Year=2025&amp;BillNumber=5331" TargetMode="External"/><Relationship Id="rId16" Type="http://schemas.openxmlformats.org/officeDocument/2006/relationships/hyperlink" Target="http://app.leg.wa.gov/billsummary?Year=2025&amp;BillNumber=5361" TargetMode="External"/><Relationship Id="rId107" Type="http://schemas.openxmlformats.org/officeDocument/2006/relationships/hyperlink" Target="http://app.leg.wa.gov/billsummary?Year=2025&amp;BillNumber=5765" TargetMode="External"/><Relationship Id="rId11" Type="http://schemas.openxmlformats.org/officeDocument/2006/relationships/hyperlink" Target="https://app.leg.wa.gov/billsummary?Year=2025&amp;BillNumber=1813" TargetMode="External"/><Relationship Id="rId32" Type="http://schemas.openxmlformats.org/officeDocument/2006/relationships/hyperlink" Target="http://app.leg.wa.gov/billsummary?Year=2025&amp;BillNumber=2049" TargetMode="External"/><Relationship Id="rId37" Type="http://schemas.openxmlformats.org/officeDocument/2006/relationships/hyperlink" Target="http://app.leg.wa.gov/billsummary?Year=2025&amp;BillNumber=5568" TargetMode="External"/><Relationship Id="rId53" Type="http://schemas.openxmlformats.org/officeDocument/2006/relationships/hyperlink" Target="http://app.leg.wa.gov/billsummary?Year=2025&amp;BillNumber=1425" TargetMode="External"/><Relationship Id="rId58" Type="http://schemas.openxmlformats.org/officeDocument/2006/relationships/hyperlink" Target="http://app.leg.wa.gov/billsummary?Year=2025&amp;BillNumber=1496" TargetMode="External"/><Relationship Id="rId74" Type="http://schemas.openxmlformats.org/officeDocument/2006/relationships/hyperlink" Target="http://app.leg.wa.gov/billsummary?Year=2025&amp;BillNumber=1996" TargetMode="External"/><Relationship Id="rId79" Type="http://schemas.openxmlformats.org/officeDocument/2006/relationships/hyperlink" Target="http://app.leg.wa.gov/billsummary?Year=2025&amp;BillNumber=5201" TargetMode="External"/><Relationship Id="rId102" Type="http://schemas.openxmlformats.org/officeDocument/2006/relationships/hyperlink" Target="http://app.leg.wa.gov/billsummary?Year=2025&amp;BillNumber=5561" TargetMode="External"/><Relationship Id="rId5" Type="http://schemas.openxmlformats.org/officeDocument/2006/relationships/footnotes" Target="footnotes.xml"/><Relationship Id="rId90" Type="http://schemas.openxmlformats.org/officeDocument/2006/relationships/hyperlink" Target="http://app.leg.wa.gov/billsummary?Year=2025&amp;BillNumber=5345" TargetMode="External"/><Relationship Id="rId95" Type="http://schemas.openxmlformats.org/officeDocument/2006/relationships/hyperlink" Target="http://app.leg.wa.gov/billsummary?Year=2025&amp;BillNumber=5424" TargetMode="External"/><Relationship Id="rId22" Type="http://schemas.openxmlformats.org/officeDocument/2006/relationships/hyperlink" Target="http://app.leg.wa.gov/billsummary?Year=2025&amp;BillNumber=1382" TargetMode="External"/><Relationship Id="rId27" Type="http://schemas.openxmlformats.org/officeDocument/2006/relationships/hyperlink" Target="http://app.leg.wa.gov/billsummary?Year=2025&amp;BillNumber=1811" TargetMode="External"/><Relationship Id="rId43" Type="http://schemas.openxmlformats.org/officeDocument/2006/relationships/hyperlink" Target="http://app.leg.wa.gov/billsummary?Year=2025&amp;BillNumber=5799" TargetMode="External"/><Relationship Id="rId48" Type="http://schemas.openxmlformats.org/officeDocument/2006/relationships/hyperlink" Target="http://app.leg.wa.gov/billsummary?Year=2025&amp;BillNumber=1225" TargetMode="External"/><Relationship Id="rId64" Type="http://schemas.openxmlformats.org/officeDocument/2006/relationships/hyperlink" Target="http://app.leg.wa.gov/billsummary?Year=2025&amp;BillNumber=1581" TargetMode="External"/><Relationship Id="rId69" Type="http://schemas.openxmlformats.org/officeDocument/2006/relationships/hyperlink" Target="http://app.leg.wa.gov/billsummary?Year=2025&amp;BillNumber=1787" TargetMode="External"/><Relationship Id="rId80" Type="http://schemas.openxmlformats.org/officeDocument/2006/relationships/hyperlink" Target="http://app.leg.wa.gov/billsummary?Year=2025&amp;BillNumber=5204" TargetMode="External"/><Relationship Id="rId85" Type="http://schemas.openxmlformats.org/officeDocument/2006/relationships/hyperlink" Target="http://app.leg.wa.gov/billsummary?Year=2025&amp;BillNumber=5242" TargetMode="External"/><Relationship Id="rId12" Type="http://schemas.openxmlformats.org/officeDocument/2006/relationships/hyperlink" Target="https://app.leg.wa.gov/billsummary?Year=2025&amp;BillNumber=5361" TargetMode="External"/><Relationship Id="rId17" Type="http://schemas.openxmlformats.org/officeDocument/2006/relationships/hyperlink" Target="http://app.leg.wa.gov/billsummary?Year=2025&amp;BillNumber=1198" TargetMode="External"/><Relationship Id="rId33" Type="http://schemas.openxmlformats.org/officeDocument/2006/relationships/hyperlink" Target="http://app.leg.wa.gov/billsummary?Year=2025&amp;BillNumber=2072" TargetMode="External"/><Relationship Id="rId38" Type="http://schemas.openxmlformats.org/officeDocument/2006/relationships/hyperlink" Target="http://app.leg.wa.gov/billsummary?Year=2025&amp;BillNumber=5794" TargetMode="External"/><Relationship Id="rId59" Type="http://schemas.openxmlformats.org/officeDocument/2006/relationships/hyperlink" Target="http://app.leg.wa.gov/billsummary?Year=2025&amp;BillNumber=1502" TargetMode="External"/><Relationship Id="rId103" Type="http://schemas.openxmlformats.org/officeDocument/2006/relationships/hyperlink" Target="http://app.leg.wa.gov/billsummary?Year=2025&amp;BillNumber=5588" TargetMode="External"/><Relationship Id="rId108" Type="http://schemas.openxmlformats.org/officeDocument/2006/relationships/footer" Target="footer1.xml"/><Relationship Id="rId54" Type="http://schemas.openxmlformats.org/officeDocument/2006/relationships/hyperlink" Target="http://app.leg.wa.gov/billsummary?Year=2025&amp;BillNumber=1433" TargetMode="External"/><Relationship Id="rId70" Type="http://schemas.openxmlformats.org/officeDocument/2006/relationships/hyperlink" Target="http://app.leg.wa.gov/billsummary?Year=2025&amp;BillNumber=1809" TargetMode="External"/><Relationship Id="rId75" Type="http://schemas.openxmlformats.org/officeDocument/2006/relationships/hyperlink" Target="http://app.leg.wa.gov/billsummary?Year=2025&amp;BillNumber=2001" TargetMode="External"/><Relationship Id="rId91" Type="http://schemas.openxmlformats.org/officeDocument/2006/relationships/hyperlink" Target="http://app.leg.wa.gov/billsummary?Year=2025&amp;BillNumber=5369" TargetMode="External"/><Relationship Id="rId96" Type="http://schemas.openxmlformats.org/officeDocument/2006/relationships/hyperlink" Target="http://app.leg.wa.gov/billsummary?Year=2025&amp;BillNumber=543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pp.leg.wa.gov/billsummary?Year=2025&amp;BillNumber=1432" TargetMode="External"/><Relationship Id="rId23" Type="http://schemas.openxmlformats.org/officeDocument/2006/relationships/hyperlink" Target="http://app.leg.wa.gov/billsummary?Year=2025&amp;BillNumber=1392" TargetMode="External"/><Relationship Id="rId28" Type="http://schemas.openxmlformats.org/officeDocument/2006/relationships/hyperlink" Target="http://app.leg.wa.gov/billsummary?Year=2025&amp;BillNumber=1813" TargetMode="External"/><Relationship Id="rId36" Type="http://schemas.openxmlformats.org/officeDocument/2006/relationships/hyperlink" Target="http://app.leg.wa.gov/billsummary?Year=2025&amp;BillNumber=5388" TargetMode="External"/><Relationship Id="rId49" Type="http://schemas.openxmlformats.org/officeDocument/2006/relationships/hyperlink" Target="http://app.leg.wa.gov/billsummary?Year=2025&amp;BillNumber=1259" TargetMode="External"/><Relationship Id="rId57" Type="http://schemas.openxmlformats.org/officeDocument/2006/relationships/hyperlink" Target="http://app.leg.wa.gov/billsummary?Year=2025&amp;BillNumber=1469" TargetMode="External"/><Relationship Id="rId106" Type="http://schemas.openxmlformats.org/officeDocument/2006/relationships/hyperlink" Target="http://app.leg.wa.gov/billsummary?Year=2025&amp;BillNumber=5762" TargetMode="External"/><Relationship Id="rId10" Type="http://schemas.openxmlformats.org/officeDocument/2006/relationships/hyperlink" Target="https://app.leg.wa.gov/billsummary?Year=2025&amp;BillNumber=1686" TargetMode="External"/><Relationship Id="rId31" Type="http://schemas.openxmlformats.org/officeDocument/2006/relationships/hyperlink" Target="http://app.leg.wa.gov/billsummary?Year=2025&amp;BillNumber=2046" TargetMode="External"/><Relationship Id="rId44" Type="http://schemas.openxmlformats.org/officeDocument/2006/relationships/hyperlink" Target="http://app.leg.wa.gov/billsummary?Year=2025&amp;BillNumber=1123" TargetMode="External"/><Relationship Id="rId52" Type="http://schemas.openxmlformats.org/officeDocument/2006/relationships/hyperlink" Target="http://app.leg.wa.gov/billsummary?Year=2025&amp;BillNumber=1422" TargetMode="External"/><Relationship Id="rId60" Type="http://schemas.openxmlformats.org/officeDocument/2006/relationships/hyperlink" Target="http://app.leg.wa.gov/billsummary?Year=2025&amp;BillNumber=1507" TargetMode="External"/><Relationship Id="rId65" Type="http://schemas.openxmlformats.org/officeDocument/2006/relationships/hyperlink" Target="http://app.leg.wa.gov/billsummary?Year=2025&amp;BillNumber=1589" TargetMode="External"/><Relationship Id="rId73" Type="http://schemas.openxmlformats.org/officeDocument/2006/relationships/hyperlink" Target="http://app.leg.wa.gov/billsummary?Year=2025&amp;BillNumber=1968" TargetMode="External"/><Relationship Id="rId78" Type="http://schemas.openxmlformats.org/officeDocument/2006/relationships/hyperlink" Target="http://app.leg.wa.gov/billsummary?Year=2025&amp;BillNumber=5126" TargetMode="External"/><Relationship Id="rId81" Type="http://schemas.openxmlformats.org/officeDocument/2006/relationships/hyperlink" Target="http://app.leg.wa.gov/billsummary?Year=2025&amp;BillNumber=5213" TargetMode="External"/><Relationship Id="rId86" Type="http://schemas.openxmlformats.org/officeDocument/2006/relationships/hyperlink" Target="http://app.leg.wa.gov/billsummary?Year=2025&amp;BillNumber=5254" TargetMode="External"/><Relationship Id="rId94" Type="http://schemas.openxmlformats.org/officeDocument/2006/relationships/hyperlink" Target="http://app.leg.wa.gov/billsummary?Year=2025&amp;BillNumber=5395" TargetMode="External"/><Relationship Id="rId99" Type="http://schemas.openxmlformats.org/officeDocument/2006/relationships/hyperlink" Target="http://app.leg.wa.gov/billsummary?Year=2025&amp;BillNumber=5477" TargetMode="External"/><Relationship Id="rId101" Type="http://schemas.openxmlformats.org/officeDocument/2006/relationships/hyperlink" Target="http://app.leg.wa.gov/billsummary?Year=2025&amp;BillNumber=5513" TargetMode="External"/><Relationship Id="rId4" Type="http://schemas.openxmlformats.org/officeDocument/2006/relationships/webSettings" Target="webSettings.xml"/><Relationship Id="rId9" Type="http://schemas.openxmlformats.org/officeDocument/2006/relationships/hyperlink" Target="https://app.leg.wa.gov/BillSummary/?BillNumber=1574&amp;Year=2025&amp;Initiative=false" TargetMode="External"/><Relationship Id="rId13" Type="http://schemas.openxmlformats.org/officeDocument/2006/relationships/hyperlink" Target="https://app.leg.wa.gov/billsummary?Year=2025&amp;BillNumber=2049" TargetMode="External"/><Relationship Id="rId18" Type="http://schemas.openxmlformats.org/officeDocument/2006/relationships/hyperlink" Target="http://app.leg.wa.gov/billsummary?Year=2025&amp;BillNumber=1234" TargetMode="External"/><Relationship Id="rId39" Type="http://schemas.openxmlformats.org/officeDocument/2006/relationships/hyperlink" Target="http://app.leg.wa.gov/billsummary?Year=2025&amp;BillNumber=5795" TargetMode="External"/><Relationship Id="rId109" Type="http://schemas.openxmlformats.org/officeDocument/2006/relationships/fontTable" Target="fontTable.xml"/><Relationship Id="rId34" Type="http://schemas.openxmlformats.org/officeDocument/2006/relationships/hyperlink" Target="http://app.leg.wa.gov/billsummary?Year=2025&amp;BillNumber=5083" TargetMode="External"/><Relationship Id="rId50" Type="http://schemas.openxmlformats.org/officeDocument/2006/relationships/hyperlink" Target="http://app.leg.wa.gov/billsummary?Year=2025&amp;BillNumber=1262" TargetMode="External"/><Relationship Id="rId55" Type="http://schemas.openxmlformats.org/officeDocument/2006/relationships/hyperlink" Target="http://app.leg.wa.gov/billsummary?Year=2025&amp;BillNumber=1445" TargetMode="External"/><Relationship Id="rId76" Type="http://schemas.openxmlformats.org/officeDocument/2006/relationships/hyperlink" Target="http://app.leg.wa.gov/billsummary?Year=2025&amp;BillNumber=5031" TargetMode="External"/><Relationship Id="rId97" Type="http://schemas.openxmlformats.org/officeDocument/2006/relationships/hyperlink" Target="http://app.leg.wa.gov/billsummary?Year=2025&amp;BillNumber=5449" TargetMode="External"/><Relationship Id="rId104" Type="http://schemas.openxmlformats.org/officeDocument/2006/relationships/hyperlink" Target="http://app.leg.wa.gov/billsummary?Year=2025&amp;BillNumber=5666" TargetMode="External"/><Relationship Id="rId7" Type="http://schemas.openxmlformats.org/officeDocument/2006/relationships/hyperlink" Target="https://app.leg.wa.gov/BillSummary/?BillNumber=1427&amp;Year=2025&amp;Initiative=false" TargetMode="External"/><Relationship Id="rId71" Type="http://schemas.openxmlformats.org/officeDocument/2006/relationships/hyperlink" Target="http://app.leg.wa.gov/billsummary?Year=2025&amp;BillNumber=1933" TargetMode="External"/><Relationship Id="rId92" Type="http://schemas.openxmlformats.org/officeDocument/2006/relationships/hyperlink" Target="http://app.leg.wa.gov/billsummary?Year=2025&amp;BillNumber=5372" TargetMode="External"/><Relationship Id="rId2" Type="http://schemas.openxmlformats.org/officeDocument/2006/relationships/styles" Target="styles.xml"/><Relationship Id="rId29" Type="http://schemas.openxmlformats.org/officeDocument/2006/relationships/hyperlink" Target="http://app.leg.wa.gov/billsummary?Year=2025&amp;BillNumber=2038" TargetMode="External"/><Relationship Id="rId24" Type="http://schemas.openxmlformats.org/officeDocument/2006/relationships/hyperlink" Target="http://app.leg.wa.gov/billsummary?Year=2025&amp;BillNumber=1574" TargetMode="External"/><Relationship Id="rId40" Type="http://schemas.openxmlformats.org/officeDocument/2006/relationships/hyperlink" Target="http://app.leg.wa.gov/billsummary?Year=2025&amp;BillNumber=5796" TargetMode="External"/><Relationship Id="rId45" Type="http://schemas.openxmlformats.org/officeDocument/2006/relationships/hyperlink" Target="http://app.leg.wa.gov/billsummary?Year=2025&amp;BillNumber=1124" TargetMode="External"/><Relationship Id="rId66" Type="http://schemas.openxmlformats.org/officeDocument/2006/relationships/hyperlink" Target="http://app.leg.wa.gov/billsummary?Year=2025&amp;BillNumber=1634" TargetMode="External"/><Relationship Id="rId87" Type="http://schemas.openxmlformats.org/officeDocument/2006/relationships/hyperlink" Target="http://app.leg.wa.gov/billsummary?Year=2025&amp;BillNumber=5290" TargetMode="External"/><Relationship Id="rId110" Type="http://schemas.openxmlformats.org/officeDocument/2006/relationships/theme" Target="theme/theme1.xml"/><Relationship Id="rId61" Type="http://schemas.openxmlformats.org/officeDocument/2006/relationships/hyperlink" Target="http://app.leg.wa.gov/billsummary?Year=2025&amp;BillNumber=1520" TargetMode="External"/><Relationship Id="rId82" Type="http://schemas.openxmlformats.org/officeDocument/2006/relationships/hyperlink" Target="http://app.leg.wa.gov/billsummary?Year=2025&amp;BillNumber=5228" TargetMode="External"/><Relationship Id="rId19" Type="http://schemas.openxmlformats.org/officeDocument/2006/relationships/hyperlink" Target="http://app.leg.wa.gov/billsummary?Year=2025&amp;BillNumber=1296" TargetMode="External"/><Relationship Id="rId14" Type="http://schemas.openxmlformats.org/officeDocument/2006/relationships/hyperlink" Target="http://app.leg.wa.gov/billsummary?Year=2025&amp;BillNumber=1427" TargetMode="External"/><Relationship Id="rId30" Type="http://schemas.openxmlformats.org/officeDocument/2006/relationships/hyperlink" Target="http://app.leg.wa.gov/billsummary?Year=2025&amp;BillNumber=2045" TargetMode="External"/><Relationship Id="rId35" Type="http://schemas.openxmlformats.org/officeDocument/2006/relationships/hyperlink" Target="http://app.leg.wa.gov/billsummary?Year=2025&amp;BillNumber=5167" TargetMode="External"/><Relationship Id="rId56" Type="http://schemas.openxmlformats.org/officeDocument/2006/relationships/hyperlink" Target="http://app.leg.wa.gov/billsummary?Year=2025&amp;BillNumber=1451" TargetMode="External"/><Relationship Id="rId77" Type="http://schemas.openxmlformats.org/officeDocument/2006/relationships/hyperlink" Target="http://app.leg.wa.gov/billsummary?Year=2025&amp;BillNumber=5112" TargetMode="External"/><Relationship Id="rId100" Type="http://schemas.openxmlformats.org/officeDocument/2006/relationships/hyperlink" Target="http://app.leg.wa.gov/billsummary?Year=2025&amp;BillNumber=5481" TargetMode="External"/><Relationship Id="rId105" Type="http://schemas.openxmlformats.org/officeDocument/2006/relationships/hyperlink" Target="http://app.leg.wa.gov/billsummary?Year=2025&amp;BillNumber=5683" TargetMode="External"/><Relationship Id="rId8" Type="http://schemas.openxmlformats.org/officeDocument/2006/relationships/hyperlink" Target="https://app.leg.wa.gov/BillSummary/?BillNumber=1432&amp;Year=2025&amp;Initiative=false" TargetMode="External"/><Relationship Id="rId51" Type="http://schemas.openxmlformats.org/officeDocument/2006/relationships/hyperlink" Target="http://app.leg.wa.gov/billsummary?Year=2025&amp;BillNumber=1413" TargetMode="External"/><Relationship Id="rId72" Type="http://schemas.openxmlformats.org/officeDocument/2006/relationships/hyperlink" Target="http://app.leg.wa.gov/billsummary?Year=2025&amp;BillNumber=1957" TargetMode="External"/><Relationship Id="rId93" Type="http://schemas.openxmlformats.org/officeDocument/2006/relationships/hyperlink" Target="http://app.leg.wa.gov/billsummary?Year=2025&amp;BillNumber=5387" TargetMode="External"/><Relationship Id="rId98" Type="http://schemas.openxmlformats.org/officeDocument/2006/relationships/hyperlink" Target="http://app.leg.wa.gov/billsummary?Year=2025&amp;BillNumber=5452" TargetMode="External"/><Relationship Id="rId3" Type="http://schemas.openxmlformats.org/officeDocument/2006/relationships/settings" Target="settings.xml"/><Relationship Id="rId25" Type="http://schemas.openxmlformats.org/officeDocument/2006/relationships/hyperlink" Target="http://app.leg.wa.gov/billsummary?Year=2025&amp;BillNumber=1686" TargetMode="External"/><Relationship Id="rId46" Type="http://schemas.openxmlformats.org/officeDocument/2006/relationships/hyperlink" Target="http://app.leg.wa.gov/billsummary?Year=2025&amp;BillNumber=1155" TargetMode="External"/><Relationship Id="rId67" Type="http://schemas.openxmlformats.org/officeDocument/2006/relationships/hyperlink" Target="http://app.leg.wa.gov/billsummary?Year=2025&amp;BillNumber=1663" TargetMode="External"/><Relationship Id="rId20" Type="http://schemas.openxmlformats.org/officeDocument/2006/relationships/hyperlink" Target="http://app.leg.wa.gov/billsummary?Year=2025&amp;BillNumber=1308" TargetMode="External"/><Relationship Id="rId41" Type="http://schemas.openxmlformats.org/officeDocument/2006/relationships/hyperlink" Target="http://app.leg.wa.gov/billsummary?Year=2025&amp;BillNumber=5797" TargetMode="External"/><Relationship Id="rId62" Type="http://schemas.openxmlformats.org/officeDocument/2006/relationships/hyperlink" Target="http://app.leg.wa.gov/billsummary?Year=2025&amp;BillNumber=1547" TargetMode="External"/><Relationship Id="rId83" Type="http://schemas.openxmlformats.org/officeDocument/2006/relationships/hyperlink" Target="http://app.leg.wa.gov/billsummary?Year=2025&amp;BillNumber=5229" TargetMode="External"/><Relationship Id="rId88" Type="http://schemas.openxmlformats.org/officeDocument/2006/relationships/hyperlink" Target="http://app.leg.wa.gov/billsummary?Year=2025&amp;BillNumber=5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6</cp:revision>
  <dcterms:created xsi:type="dcterms:W3CDTF">2025-04-13T18:55:00Z</dcterms:created>
  <dcterms:modified xsi:type="dcterms:W3CDTF">2025-04-13T19:05:00Z</dcterms:modified>
  <cp:category/>
</cp:coreProperties>
</file>